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1B891" w14:textId="75189F9E" w:rsidR="00084E0E" w:rsidRPr="00084E0E" w:rsidRDefault="007727B1" w:rsidP="00595C6A">
      <w:pPr>
        <w:pStyle w:val="04nhUeberschrift18"/>
      </w:pPr>
      <w:r>
        <w:t xml:space="preserve">Sparkurs: </w:t>
      </w:r>
      <w:r w:rsidR="00A86DB9">
        <w:t>n</w:t>
      </w:r>
      <w:r w:rsidR="007D1A65">
        <w:t xml:space="preserve">eunerhaus </w:t>
      </w:r>
      <w:r w:rsidR="00012ECD">
        <w:t xml:space="preserve">warnt vor </w:t>
      </w:r>
      <w:r w:rsidR="00D56072">
        <w:t xml:space="preserve">Anstieg </w:t>
      </w:r>
      <w:r w:rsidR="007D1A65">
        <w:t>von Obdach- und Wohnungslosigkeit</w:t>
      </w:r>
    </w:p>
    <w:p w14:paraId="5DDC343A" w14:textId="5F719BDF" w:rsidR="00084E0E" w:rsidRDefault="00084E0E" w:rsidP="00084E0E">
      <w:pPr>
        <w:pStyle w:val="01nhBasistext11"/>
      </w:pPr>
    </w:p>
    <w:p w14:paraId="63ABA97A" w14:textId="77777777" w:rsidR="00A62E63" w:rsidRPr="005A2296" w:rsidRDefault="00A62E63" w:rsidP="00084E0E">
      <w:pPr>
        <w:pStyle w:val="01nhBasistext11"/>
        <w:rPr>
          <w:b/>
          <w:bCs/>
        </w:rPr>
      </w:pPr>
    </w:p>
    <w:p w14:paraId="3F675AC2" w14:textId="62CA11D6" w:rsidR="00282626" w:rsidRPr="005A2296" w:rsidRDefault="00282626" w:rsidP="00084E0E">
      <w:pPr>
        <w:pStyle w:val="01nhBasistext11"/>
        <w:rPr>
          <w:b/>
          <w:bCs/>
        </w:rPr>
      </w:pPr>
      <w:r w:rsidRPr="005A2296">
        <w:rPr>
          <w:b/>
          <w:bCs/>
        </w:rPr>
        <w:t xml:space="preserve">Wohnungslosenhilfe als letztes Auffangnetz vor der </w:t>
      </w:r>
      <w:r w:rsidRPr="00803E7B">
        <w:rPr>
          <w:b/>
          <w:bCs/>
        </w:rPr>
        <w:t>Straße</w:t>
      </w:r>
      <w:r w:rsidR="00007588" w:rsidRPr="00830946">
        <w:rPr>
          <w:b/>
          <w:bCs/>
          <w:highlight w:val="yellow"/>
        </w:rPr>
        <w:t xml:space="preserve"> </w:t>
      </w:r>
    </w:p>
    <w:p w14:paraId="32BA13C5" w14:textId="77777777" w:rsidR="00282626" w:rsidRDefault="00282626" w:rsidP="00084E0E">
      <w:pPr>
        <w:pStyle w:val="01nhBasistext11"/>
      </w:pPr>
    </w:p>
    <w:p w14:paraId="30592806" w14:textId="3EF9B7E7" w:rsidR="00473588" w:rsidRDefault="00A62E63" w:rsidP="00D56072">
      <w:pPr>
        <w:pStyle w:val="01nhBasistext11"/>
      </w:pPr>
      <w:r>
        <w:t xml:space="preserve">(Wien, </w:t>
      </w:r>
      <w:r w:rsidR="00DA7B04">
        <w:t>23</w:t>
      </w:r>
      <w:r>
        <w:t xml:space="preserve">.10.) </w:t>
      </w:r>
      <w:r w:rsidR="00436DD8">
        <w:t xml:space="preserve">neunerhaus, mit über 25 Jahren Erfahrung in der Arbeit mit obdach- und wohnungslosen sowie armutsgefährdeten Menschen, warnt: </w:t>
      </w:r>
      <w:r w:rsidR="00D56072" w:rsidRPr="0044224E">
        <w:rPr>
          <w:lang w:val="de-AT"/>
        </w:rPr>
        <w:t xml:space="preserve">Die </w:t>
      </w:r>
      <w:r w:rsidR="00436DD8">
        <w:rPr>
          <w:lang w:val="de-AT"/>
        </w:rPr>
        <w:t xml:space="preserve">geplanten </w:t>
      </w:r>
      <w:r w:rsidR="00D56072" w:rsidRPr="0044224E">
        <w:rPr>
          <w:lang w:val="de-AT"/>
        </w:rPr>
        <w:t xml:space="preserve">Einsparungen werden sich bedrohlich auf die Wohn- und Lebenssituation </w:t>
      </w:r>
      <w:r w:rsidR="00436DD8">
        <w:rPr>
          <w:lang w:val="de-AT"/>
        </w:rPr>
        <w:t xml:space="preserve">vieler </w:t>
      </w:r>
      <w:r w:rsidR="00D56072" w:rsidRPr="0044224E">
        <w:rPr>
          <w:lang w:val="de-AT"/>
        </w:rPr>
        <w:t>Menschen auswirken</w:t>
      </w:r>
      <w:r w:rsidR="004C27DC">
        <w:rPr>
          <w:lang w:val="de-AT"/>
        </w:rPr>
        <w:t xml:space="preserve"> und Obdachlosigkeit produzieren</w:t>
      </w:r>
      <w:r w:rsidR="00D56072">
        <w:t>.</w:t>
      </w:r>
      <w:r w:rsidR="00436DD8">
        <w:t xml:space="preserve"> </w:t>
      </w:r>
      <w:r w:rsidR="00D56072">
        <w:t>„</w:t>
      </w:r>
      <w:r w:rsidR="006079BB">
        <w:t>Der Sparkurs trifft</w:t>
      </w:r>
      <w:r w:rsidR="00D56072">
        <w:t xml:space="preserve"> uns alle, ganz besonders aber Menschen, die sich bislang schon schwer über Wasser halten konnten. </w:t>
      </w:r>
      <w:r w:rsidR="00805D4C">
        <w:t>Die, die bereits obdach- oder wohnungslos sind, werden es noch schwerer haben, mit gesunkenen Einkommen Zugang zu leistbarem Wohnen zu erhalten. Vielen anderen droht nun der Wohnungsverlust</w:t>
      </w:r>
      <w:r w:rsidR="00730273">
        <w:t>“</w:t>
      </w:r>
      <w:r w:rsidR="00805D4C">
        <w:t xml:space="preserve">, </w:t>
      </w:r>
      <w:r w:rsidR="00D56072">
        <w:t xml:space="preserve">so Elisabeth Hammer, neunerhaus Geschäftsführerin. </w:t>
      </w:r>
    </w:p>
    <w:p w14:paraId="1206F930" w14:textId="77777777" w:rsidR="00F54EC8" w:rsidRDefault="00F54EC8" w:rsidP="00D56072">
      <w:pPr>
        <w:pStyle w:val="01nhBasistext11"/>
      </w:pPr>
    </w:p>
    <w:p w14:paraId="34E31582" w14:textId="2DE758AE" w:rsidR="001A4E25" w:rsidRDefault="00DA7B04" w:rsidP="001A4E25">
      <w:pPr>
        <w:pStyle w:val="01nhBasistext11"/>
      </w:pPr>
      <w:r w:rsidRPr="00151A08">
        <w:rPr>
          <w:lang w:val="de-AT"/>
        </w:rPr>
        <w:t>Deutlich wird das am Beispiel von Herrn A., einem betreuten Klienten von neunerhaus,</w:t>
      </w:r>
      <w:r w:rsidR="007B62F0" w:rsidRPr="00151A08">
        <w:rPr>
          <w:lang w:val="de-AT"/>
        </w:rPr>
        <w:t xml:space="preserve"> subsidiär schutzberechtigt und ehemals wohnungslos, de</w:t>
      </w:r>
      <w:r w:rsidRPr="00151A08">
        <w:rPr>
          <w:lang w:val="de-AT"/>
        </w:rPr>
        <w:t>r jetzt nach dem Modell Housing First mit eigenem Einkommen seine Miete bezahlt.</w:t>
      </w:r>
      <w:r>
        <w:rPr>
          <w:lang w:val="de-AT"/>
        </w:rPr>
        <w:t xml:space="preserve"> </w:t>
      </w:r>
      <w:r w:rsidR="002E49AB">
        <w:t>D</w:t>
      </w:r>
      <w:r w:rsidR="00F54EC8">
        <w:t>as Wohnen</w:t>
      </w:r>
      <w:r w:rsidR="002E49AB">
        <w:t xml:space="preserve"> ist</w:t>
      </w:r>
      <w:r w:rsidR="00F54EC8">
        <w:t xml:space="preserve"> für Herrn A. mit einem Gesamteinkommen von 1.216,31 Euro aktuell noch leistbar,</w:t>
      </w:r>
      <w:r w:rsidR="00805D4C">
        <w:t xml:space="preserve"> aber</w:t>
      </w:r>
      <w:r w:rsidR="00F54EC8">
        <w:t xml:space="preserve"> die geplanten Sparmaßnahmen gefährden dies: </w:t>
      </w:r>
      <w:r w:rsidR="001A4E25">
        <w:t>Er verliert ab Jänner 2026 mehr als ein Fünftel seines Haushaltseinkommens und muss demgegenüber mehr als 35</w:t>
      </w:r>
      <w:r w:rsidR="008F694B">
        <w:t xml:space="preserve"> </w:t>
      </w:r>
      <w:r w:rsidR="001A4E25">
        <w:t>% seines Einkommens nur für die Miete seiner Wohnung bezahlen, die Energiekosten noch nicht einberechnet.</w:t>
      </w:r>
      <w:r w:rsidR="00675F17">
        <w:t xml:space="preserve"> </w:t>
      </w:r>
    </w:p>
    <w:p w14:paraId="3AF40350" w14:textId="77777777" w:rsidR="00083E2A" w:rsidRDefault="00083E2A" w:rsidP="001A4E25">
      <w:pPr>
        <w:pStyle w:val="01nhBasistext11"/>
      </w:pPr>
    </w:p>
    <w:p w14:paraId="3C457564" w14:textId="0F6A8A67" w:rsidR="00D56072" w:rsidRDefault="00675F17" w:rsidP="00084E0E">
      <w:pPr>
        <w:pStyle w:val="01nhBasistext11"/>
        <w:rPr>
          <w:lang w:val="de-AT"/>
        </w:rPr>
      </w:pPr>
      <w:r w:rsidRPr="00675F17">
        <w:rPr>
          <w:lang w:val="de-AT"/>
        </w:rPr>
        <w:t xml:space="preserve">Geplante Sparmaßnahmen treffen vor allem armutsgefährdete Familien in der Mindestsicherung sowie subsidiär </w:t>
      </w:r>
      <w:proofErr w:type="spellStart"/>
      <w:r w:rsidR="007F50CD">
        <w:rPr>
          <w:lang w:val="de-AT"/>
        </w:rPr>
        <w:t>s</w:t>
      </w:r>
      <w:r w:rsidRPr="00675F17">
        <w:rPr>
          <w:lang w:val="de-AT"/>
        </w:rPr>
        <w:t>chutzberechtigte</w:t>
      </w:r>
      <w:proofErr w:type="spellEnd"/>
      <w:r w:rsidRPr="00675F17">
        <w:rPr>
          <w:lang w:val="de-AT"/>
        </w:rPr>
        <w:t xml:space="preserve"> </w:t>
      </w:r>
      <w:r w:rsidR="00DA7B04">
        <w:rPr>
          <w:lang w:val="de-AT"/>
        </w:rPr>
        <w:t>Personen</w:t>
      </w:r>
      <w:r w:rsidR="007F50CD">
        <w:rPr>
          <w:lang w:val="de-AT"/>
        </w:rPr>
        <w:t xml:space="preserve"> </w:t>
      </w:r>
      <w:r w:rsidRPr="00675F17">
        <w:rPr>
          <w:lang w:val="de-AT"/>
        </w:rPr>
        <w:t xml:space="preserve">– sie sind besonders stark von </w:t>
      </w:r>
      <w:r w:rsidR="007F50CD">
        <w:rPr>
          <w:lang w:val="de-AT"/>
        </w:rPr>
        <w:t>Obdachl</w:t>
      </w:r>
      <w:r w:rsidRPr="00675F17">
        <w:rPr>
          <w:lang w:val="de-AT"/>
        </w:rPr>
        <w:t>osigkeit bedroht.</w:t>
      </w:r>
      <w:r w:rsidR="00CF6689">
        <w:rPr>
          <w:lang w:val="de-AT"/>
        </w:rPr>
        <w:t xml:space="preserve"> </w:t>
      </w:r>
      <w:r w:rsidR="00083E2A" w:rsidRPr="00977B6C">
        <w:t>„</w:t>
      </w:r>
      <w:r w:rsidR="00083E2A" w:rsidRPr="00977B6C">
        <w:rPr>
          <w:lang w:val="de-AT"/>
        </w:rPr>
        <w:t xml:space="preserve">Existenzielle Krisen </w:t>
      </w:r>
      <w:r w:rsidR="00083E2A">
        <w:rPr>
          <w:lang w:val="de-AT"/>
        </w:rPr>
        <w:t xml:space="preserve">von Menschen, die in unserer Mitte leben, </w:t>
      </w:r>
      <w:r w:rsidR="00083E2A" w:rsidRPr="00977B6C">
        <w:rPr>
          <w:lang w:val="de-AT"/>
        </w:rPr>
        <w:t xml:space="preserve">werden zunehmen – und die Verzweiflung, die damit einhergeht, ebenso. </w:t>
      </w:r>
      <w:r w:rsidR="00083E2A" w:rsidRPr="00830946">
        <w:rPr>
          <w:lang w:val="de-AT"/>
        </w:rPr>
        <w:t>Das wird auch an uns allen, die wir Teil dieser Stadtgesellschaft sind, nicht spurlos vorübergehen“</w:t>
      </w:r>
      <w:r w:rsidR="00083E2A">
        <w:rPr>
          <w:lang w:val="de-AT"/>
        </w:rPr>
        <w:t>, so Elisabeth Hammer.</w:t>
      </w:r>
    </w:p>
    <w:p w14:paraId="3F52EC9B" w14:textId="77777777" w:rsidR="007F50CD" w:rsidRDefault="007F50CD" w:rsidP="00084E0E">
      <w:pPr>
        <w:pStyle w:val="01nhBasistext11"/>
      </w:pPr>
    </w:p>
    <w:p w14:paraId="3A8AA990" w14:textId="635099F7" w:rsidR="00D56072" w:rsidRDefault="00D56072" w:rsidP="00084E0E">
      <w:pPr>
        <w:pStyle w:val="01nhBasistext11"/>
      </w:pPr>
      <w:r w:rsidRPr="00436DD8">
        <w:rPr>
          <w:b/>
          <w:bCs/>
        </w:rPr>
        <w:t xml:space="preserve">Wohnungslosigkeit beenden, nicht </w:t>
      </w:r>
      <w:r w:rsidR="00012ECD">
        <w:rPr>
          <w:b/>
          <w:bCs/>
        </w:rPr>
        <w:t>verwalten</w:t>
      </w:r>
    </w:p>
    <w:p w14:paraId="3A7C3CBE" w14:textId="77777777" w:rsidR="00D56072" w:rsidRDefault="00D56072" w:rsidP="00084E0E">
      <w:pPr>
        <w:pStyle w:val="01nhBasistext11"/>
      </w:pPr>
    </w:p>
    <w:p w14:paraId="5863E147" w14:textId="42C1561E" w:rsidR="00083E2A" w:rsidRPr="00151A08" w:rsidRDefault="0029044A" w:rsidP="006079BB">
      <w:pPr>
        <w:pStyle w:val="01nhBasistext11"/>
        <w:rPr>
          <w:lang w:val="de-AT"/>
        </w:rPr>
      </w:pPr>
      <w:r w:rsidRPr="00830946">
        <w:rPr>
          <w:lang w:val="de-AT"/>
        </w:rPr>
        <w:t xml:space="preserve">Bislang war es das politische Ziel </w:t>
      </w:r>
      <w:r w:rsidR="00083E2A">
        <w:rPr>
          <w:lang w:val="de-AT"/>
        </w:rPr>
        <w:t xml:space="preserve">in Wien </w:t>
      </w:r>
      <w:r w:rsidRPr="00830946">
        <w:rPr>
          <w:lang w:val="de-AT"/>
        </w:rPr>
        <w:t>– auch seit jeher von neunerhaus, die Phase von Wohnungslosigkeit möglichst kurz zu halten und Menschen rasch wieder auf de</w:t>
      </w:r>
      <w:r w:rsidR="00B305FD">
        <w:rPr>
          <w:lang w:val="de-AT"/>
        </w:rPr>
        <w:t>m</w:t>
      </w:r>
      <w:r w:rsidRPr="00830946">
        <w:rPr>
          <w:lang w:val="de-AT"/>
        </w:rPr>
        <w:t xml:space="preserve"> Weg in eine leistbare Wohnung zu begleiten.</w:t>
      </w:r>
      <w:r w:rsidR="006079BB" w:rsidRPr="00830946">
        <w:rPr>
          <w:lang w:val="de-AT"/>
        </w:rPr>
        <w:t xml:space="preserve"> </w:t>
      </w:r>
      <w:r w:rsidR="006079BB">
        <w:rPr>
          <w:lang w:val="de-AT"/>
        </w:rPr>
        <w:t>Dafür braucht es</w:t>
      </w:r>
      <w:r w:rsidR="007F50CD">
        <w:rPr>
          <w:lang w:val="de-AT"/>
        </w:rPr>
        <w:t xml:space="preserve"> </w:t>
      </w:r>
      <w:r w:rsidR="00083E2A">
        <w:rPr>
          <w:lang w:val="de-AT"/>
        </w:rPr>
        <w:t>neben ausreichende</w:t>
      </w:r>
      <w:r w:rsidR="00EF5765">
        <w:rPr>
          <w:lang w:val="de-AT"/>
        </w:rPr>
        <w:t>m</w:t>
      </w:r>
      <w:r w:rsidR="00083E2A">
        <w:rPr>
          <w:lang w:val="de-AT"/>
        </w:rPr>
        <w:t xml:space="preserve"> Einkommen auch eine </w:t>
      </w:r>
      <w:r w:rsidR="00AF4EEC">
        <w:rPr>
          <w:lang w:val="de-AT"/>
        </w:rPr>
        <w:t>wirkungsvolle</w:t>
      </w:r>
      <w:r w:rsidR="006079BB">
        <w:rPr>
          <w:lang w:val="de-AT"/>
        </w:rPr>
        <w:t xml:space="preserve"> </w:t>
      </w:r>
      <w:r w:rsidR="006079BB" w:rsidRPr="004C27DC">
        <w:t>Wohnungslosenhilfe</w:t>
      </w:r>
      <w:r w:rsidR="004C27DC" w:rsidRPr="004C27DC">
        <w:t>, doch bereits jetzt sind die Wartelisten lang</w:t>
      </w:r>
      <w:r w:rsidR="00AF4EEC">
        <w:t>:</w:t>
      </w:r>
      <w:r w:rsidR="007F50CD">
        <w:t xml:space="preserve"> </w:t>
      </w:r>
      <w:r w:rsidR="00436DD8">
        <w:t>„</w:t>
      </w:r>
      <w:r w:rsidR="006079BB" w:rsidRPr="00225A6F">
        <w:t>Die Wiener Wohnungslosenhilfe ist das letzte Sicherheitsnetz – wer hier durchfällt, landet buchstäblich auf der Straße.</w:t>
      </w:r>
      <w:r w:rsidR="00DA7B04">
        <w:t xml:space="preserve"> </w:t>
      </w:r>
      <w:r w:rsidR="00DA7B04" w:rsidRPr="00DA7B04">
        <w:rPr>
          <w:lang w:val="de-AT"/>
        </w:rPr>
        <w:t>Dass europaweit bereits rund 700.000 Menschen obdachlos sind, zeigt, wie groß das Problem längst ist. Wir dürfen nicht zulassen, dass es noch größer wird – auch nicht in Wien</w:t>
      </w:r>
      <w:r w:rsidR="005D2138">
        <w:t xml:space="preserve"> </w:t>
      </w:r>
      <w:r w:rsidR="00DA7B04">
        <w:t xml:space="preserve">und </w:t>
      </w:r>
      <w:r w:rsidR="005D2138">
        <w:t>besonders dann, wenn es</w:t>
      </w:r>
      <w:r w:rsidR="00083E2A">
        <w:t xml:space="preserve"> </w:t>
      </w:r>
      <w:r w:rsidR="00FB126A">
        <w:t>wohl</w:t>
      </w:r>
      <w:r w:rsidR="004C27DC" w:rsidRPr="004C27DC">
        <w:t xml:space="preserve"> immer mehr Menschen </w:t>
      </w:r>
      <w:r w:rsidR="00FB126A">
        <w:t>werden</w:t>
      </w:r>
      <w:r w:rsidR="004C27DC" w:rsidRPr="004C27DC">
        <w:t>, die auf die Angebote der Wohnungslosenhilfe angewiesen sind</w:t>
      </w:r>
      <w:r w:rsidR="00151A08">
        <w:t>,</w:t>
      </w:r>
      <w:r w:rsidR="00A13C68">
        <w:t>“</w:t>
      </w:r>
      <w:r w:rsidR="004C27DC">
        <w:rPr>
          <w:color w:val="F9423A" w:themeColor="accent6"/>
        </w:rPr>
        <w:t xml:space="preserve"> </w:t>
      </w:r>
      <w:r w:rsidR="00151A08">
        <w:t xml:space="preserve">betont Elisabeth Hammer. </w:t>
      </w:r>
    </w:p>
    <w:p w14:paraId="7D7CA411" w14:textId="77777777" w:rsidR="005D2138" w:rsidRPr="00DA7B04" w:rsidRDefault="005D2138" w:rsidP="006079BB">
      <w:pPr>
        <w:pStyle w:val="01nhBasistext11"/>
      </w:pPr>
    </w:p>
    <w:p w14:paraId="50CF20C5" w14:textId="3AC4FC0D" w:rsidR="005D2138" w:rsidRDefault="00972E92" w:rsidP="006079BB">
      <w:pPr>
        <w:pStyle w:val="01nhBasistext11"/>
        <w:rPr>
          <w:lang w:val="de-AT"/>
        </w:rPr>
      </w:pPr>
      <w:r w:rsidRPr="00830946">
        <w:rPr>
          <w:lang w:val="de-AT"/>
        </w:rPr>
        <w:lastRenderedPageBreak/>
        <w:t xml:space="preserve">Neben </w:t>
      </w:r>
      <w:r w:rsidR="0044224E" w:rsidRPr="00830946">
        <w:rPr>
          <w:lang w:val="de-AT"/>
        </w:rPr>
        <w:t>große</w:t>
      </w:r>
      <w:r w:rsidRPr="00830946">
        <w:rPr>
          <w:lang w:val="de-AT"/>
        </w:rPr>
        <w:t>m</w:t>
      </w:r>
      <w:r w:rsidR="0044224E" w:rsidRPr="00830946">
        <w:rPr>
          <w:lang w:val="de-AT"/>
        </w:rPr>
        <w:t xml:space="preserve"> individuelle</w:t>
      </w:r>
      <w:r w:rsidRPr="00830946">
        <w:rPr>
          <w:lang w:val="de-AT"/>
        </w:rPr>
        <w:t>m</w:t>
      </w:r>
      <w:r w:rsidR="0044224E" w:rsidRPr="00830946">
        <w:rPr>
          <w:lang w:val="de-AT"/>
        </w:rPr>
        <w:t xml:space="preserve"> Leid </w:t>
      </w:r>
      <w:r w:rsidRPr="00830946">
        <w:rPr>
          <w:lang w:val="de-AT"/>
        </w:rPr>
        <w:t xml:space="preserve">besteht auch die Gefahr von hohen </w:t>
      </w:r>
      <w:r w:rsidR="0044224E" w:rsidRPr="00830946">
        <w:rPr>
          <w:lang w:val="de-AT"/>
        </w:rPr>
        <w:t>systemische</w:t>
      </w:r>
      <w:r w:rsidRPr="00830946">
        <w:rPr>
          <w:lang w:val="de-AT"/>
        </w:rPr>
        <w:t>n</w:t>
      </w:r>
      <w:r w:rsidR="0044224E" w:rsidRPr="00830946">
        <w:rPr>
          <w:lang w:val="de-AT"/>
        </w:rPr>
        <w:t xml:space="preserve"> Kosten</w:t>
      </w:r>
      <w:r w:rsidR="005D2138">
        <w:rPr>
          <w:lang w:val="de-AT"/>
        </w:rPr>
        <w:t xml:space="preserve">: </w:t>
      </w:r>
    </w:p>
    <w:p w14:paraId="4F381D02" w14:textId="34E06165" w:rsidR="00AF4EEC" w:rsidRDefault="00AF4EEC" w:rsidP="00AF4EEC">
      <w:pPr>
        <w:pStyle w:val="01nhBasistext11"/>
        <w:rPr>
          <w:color w:val="F9423A" w:themeColor="accent6"/>
        </w:rPr>
      </w:pPr>
      <w:r>
        <w:rPr>
          <w:lang w:val="de-AT"/>
        </w:rPr>
        <w:t>„</w:t>
      </w:r>
      <w:r w:rsidR="005D2138">
        <w:rPr>
          <w:lang w:val="de-AT"/>
        </w:rPr>
        <w:t xml:space="preserve">Zunehmende Armut und Wohnungslosigkeit nur zu verwalten, </w:t>
      </w:r>
      <w:r>
        <w:rPr>
          <w:lang w:val="de-AT"/>
        </w:rPr>
        <w:t xml:space="preserve">ist rückwärtsgewandt und teuer. Demgegenüber gilt: </w:t>
      </w:r>
      <w:r w:rsidRPr="00977B6C">
        <w:rPr>
          <w:rFonts w:eastAsia="Times New Roman" w:cs="Arial"/>
        </w:rPr>
        <w:t>Jeder Euro, der in Housing First und damit stabile Wohnverhältnisse investiert wird, spart später ein Vielfaches an Ausgaben für Notunterkünfte, Spitalsaufenthalte und Verwaltung“</w:t>
      </w:r>
      <w:r>
        <w:rPr>
          <w:rFonts w:eastAsia="Times New Roman" w:cs="Arial"/>
        </w:rPr>
        <w:t>, so Elisabeth Hammer.</w:t>
      </w:r>
    </w:p>
    <w:p w14:paraId="62ED5B9C" w14:textId="77777777" w:rsidR="0044224E" w:rsidRPr="0044224E" w:rsidRDefault="0044224E" w:rsidP="0044224E">
      <w:pPr>
        <w:pStyle w:val="01nhBasistext11"/>
        <w:rPr>
          <w:lang w:val="de-AT"/>
        </w:rPr>
      </w:pPr>
      <w:r w:rsidRPr="0044224E">
        <w:rPr>
          <w:lang w:val="de-AT"/>
        </w:rPr>
        <w:t> </w:t>
      </w:r>
    </w:p>
    <w:p w14:paraId="18CD9EC9" w14:textId="076E99EC" w:rsidR="00A86DB9" w:rsidRDefault="00A86DB9" w:rsidP="00084E0E">
      <w:pPr>
        <w:pStyle w:val="01nhBasistext11"/>
      </w:pPr>
    </w:p>
    <w:p w14:paraId="50D785EA" w14:textId="7E90CA02" w:rsidR="00A86DB9" w:rsidRDefault="00012ECD" w:rsidP="003A502F">
      <w:pPr>
        <w:pStyle w:val="01nhBasistext11"/>
      </w:pPr>
      <w:r>
        <w:t>Pressemappe inkl. Foto unter: www.neunerhaus.at/presse</w:t>
      </w:r>
    </w:p>
    <w:p w14:paraId="313774EE" w14:textId="378D9DD0" w:rsidR="00A22D7B" w:rsidRPr="00F2164A" w:rsidRDefault="00A22D7B" w:rsidP="00F2164A">
      <w:pPr>
        <w:pStyle w:val="04nhUeberschrift18"/>
        <w:rPr>
          <w:sz w:val="24"/>
        </w:rPr>
      </w:pPr>
    </w:p>
    <w:p w14:paraId="731418E8" w14:textId="1B0D24F8" w:rsidR="00A22D7B" w:rsidRDefault="00A22D7B" w:rsidP="00310D25">
      <w:pPr>
        <w:pStyle w:val="04nhUeberschrift18"/>
        <w:rPr>
          <w:sz w:val="24"/>
        </w:rPr>
      </w:pPr>
      <w:r w:rsidRPr="00F2164A">
        <w:rPr>
          <w:sz w:val="24"/>
        </w:rPr>
        <w:t xml:space="preserve">Rückfragen: </w:t>
      </w:r>
    </w:p>
    <w:p w14:paraId="3054FB51" w14:textId="77777777" w:rsidR="00310D25" w:rsidRPr="00310D25" w:rsidRDefault="00310D25" w:rsidP="00310D25">
      <w:pPr>
        <w:pStyle w:val="04nhUeberschrift18"/>
        <w:rPr>
          <w:sz w:val="24"/>
        </w:rPr>
      </w:pPr>
    </w:p>
    <w:tbl>
      <w:tblPr>
        <w:tblStyle w:val="Tabellenraster"/>
        <w:tblW w:w="9623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4811"/>
        <w:gridCol w:w="4812"/>
      </w:tblGrid>
      <w:tr w:rsidR="00A22D7B" w14:paraId="4A064F02" w14:textId="77777777" w:rsidTr="00A1188D"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14:paraId="4E781BB4" w14:textId="56630E77" w:rsidR="00EE759C" w:rsidRDefault="00F02B63" w:rsidP="00EE759C">
            <w:pPr>
              <w:ind w:firstLine="516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Anna Koppitsch</w:t>
            </w:r>
          </w:p>
          <w:p w14:paraId="51BCEA37" w14:textId="393A1795" w:rsidR="00EE759C" w:rsidRDefault="00EE759C" w:rsidP="00EE759C">
            <w:pPr>
              <w:ind w:firstLine="516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 +43 </w:t>
            </w:r>
            <w:r>
              <w:rPr>
                <w:rFonts w:asciiTheme="majorHAnsi" w:hAnsiTheme="majorHAnsi" w:cstheme="majorHAnsi"/>
                <w:sz w:val="20"/>
                <w:szCs w:val="20"/>
                <w:lang w:eastAsia="de-AT"/>
              </w:rPr>
              <w:t xml:space="preserve">660 </w:t>
            </w:r>
            <w:r w:rsidR="00F02B63">
              <w:rPr>
                <w:rFonts w:asciiTheme="majorHAnsi" w:hAnsiTheme="majorHAnsi" w:cstheme="majorHAnsi"/>
                <w:sz w:val="20"/>
                <w:szCs w:val="20"/>
                <w:lang w:eastAsia="de-AT"/>
              </w:rPr>
              <w:t>44 80 833</w:t>
            </w:r>
          </w:p>
          <w:p w14:paraId="577230BF" w14:textId="5560CE80" w:rsidR="00EE759C" w:rsidRDefault="00F02B63" w:rsidP="00EE759C">
            <w:pPr>
              <w:ind w:firstLine="516"/>
              <w:rPr>
                <w:rFonts w:asciiTheme="majorHAnsi" w:hAnsiTheme="majorHAnsi" w:cstheme="majorHAnsi"/>
                <w:sz w:val="20"/>
                <w:szCs w:val="20"/>
              </w:rPr>
            </w:pPr>
            <w:hyperlink r:id="rId8">
              <w:r>
                <w:rPr>
                  <w:rStyle w:val="Internetverknpfung"/>
                  <w:rFonts w:asciiTheme="majorHAnsi" w:hAnsiTheme="majorHAnsi" w:cstheme="majorHAnsi"/>
                  <w:sz w:val="20"/>
                  <w:szCs w:val="20"/>
                </w:rPr>
                <w:t>anna.koppitsch@neunerhaus.at</w:t>
              </w:r>
            </w:hyperlink>
          </w:p>
          <w:p w14:paraId="5F18C0DE" w14:textId="3AA6FF44" w:rsidR="00A22D7B" w:rsidRDefault="00A22D7B" w:rsidP="00A1188D">
            <w:pPr>
              <w:ind w:firstLine="51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14:paraId="6E799998" w14:textId="3902B523" w:rsidR="00A22D7B" w:rsidRDefault="00A22D7B" w:rsidP="00EE759C">
            <w:pPr>
              <w:ind w:firstLine="51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BD0D240" w14:textId="77777777" w:rsidR="00AF4EEC" w:rsidRPr="00084E0E" w:rsidRDefault="00AF4EEC" w:rsidP="005D2138">
      <w:pPr>
        <w:pStyle w:val="01nhBasistext11"/>
      </w:pPr>
    </w:p>
    <w:sectPr w:rsidR="00AF4EEC" w:rsidRPr="00084E0E" w:rsidSect="007530B5">
      <w:footerReference w:type="default" r:id="rId9"/>
      <w:headerReference w:type="first" r:id="rId10"/>
      <w:footerReference w:type="first" r:id="rId11"/>
      <w:pgSz w:w="11901" w:h="16840"/>
      <w:pgMar w:top="1814" w:right="1134" w:bottom="311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EF8E" w14:textId="77777777" w:rsidR="007D1A65" w:rsidRDefault="007D1A65" w:rsidP="00351E6E">
      <w:r>
        <w:separator/>
      </w:r>
    </w:p>
  </w:endnote>
  <w:endnote w:type="continuationSeparator" w:id="0">
    <w:p w14:paraId="07DDA3E7" w14:textId="77777777" w:rsidR="007D1A65" w:rsidRDefault="007D1A65" w:rsidP="0035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0549" w14:textId="77777777" w:rsidR="007D1A65" w:rsidRDefault="007D1A65">
    <w:pPr>
      <w:pStyle w:val="Fuzeile"/>
    </w:pPr>
    <w:r w:rsidRPr="007530B5">
      <w:rPr>
        <w:noProof/>
        <w:lang w:val="de-AT" w:eastAsia="de-AT"/>
      </w:rPr>
      <w:drawing>
        <wp:anchor distT="0" distB="0" distL="114300" distR="114300" simplePos="0" relativeHeight="251663360" behindDoc="0" locked="0" layoutInCell="1" allowOverlap="1" wp14:anchorId="68F09F73" wp14:editId="7221ECFE">
          <wp:simplePos x="0" y="0"/>
          <wp:positionH relativeFrom="column">
            <wp:posOffset>5271770</wp:posOffset>
          </wp:positionH>
          <wp:positionV relativeFrom="paragraph">
            <wp:posOffset>-1057910</wp:posOffset>
          </wp:positionV>
          <wp:extent cx="934085" cy="1058545"/>
          <wp:effectExtent l="0" t="0" r="5715" b="8255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085" cy="10585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30B5">
      <w:rPr>
        <w:noProof/>
        <w:lang w:val="de-AT" w:eastAsia="de-AT"/>
      </w:rPr>
      <w:drawing>
        <wp:anchor distT="0" distB="0" distL="114300" distR="114300" simplePos="0" relativeHeight="251662336" behindDoc="0" locked="0" layoutInCell="1" allowOverlap="1" wp14:anchorId="1A8DD3E5" wp14:editId="4E06C957">
          <wp:simplePos x="0" y="0"/>
          <wp:positionH relativeFrom="column">
            <wp:posOffset>36744</wp:posOffset>
          </wp:positionH>
          <wp:positionV relativeFrom="paragraph">
            <wp:posOffset>-170111</wp:posOffset>
          </wp:positionV>
          <wp:extent cx="1786890" cy="198120"/>
          <wp:effectExtent l="0" t="0" r="0" b="508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Claim_RZ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890" cy="1981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E5B3" w14:textId="08995746" w:rsidR="007D1A65" w:rsidRDefault="007D1A65">
    <w:pPr>
      <w:pStyle w:val="Fuzeile"/>
    </w:pPr>
    <w:r w:rsidRPr="00B62775">
      <w:rPr>
        <w:noProof/>
      </w:rPr>
      <w:drawing>
        <wp:anchor distT="0" distB="0" distL="114300" distR="114300" simplePos="0" relativeHeight="251666432" behindDoc="0" locked="0" layoutInCell="1" allowOverlap="1" wp14:anchorId="1772A738" wp14:editId="16AB2F74">
          <wp:simplePos x="0" y="0"/>
          <wp:positionH relativeFrom="column">
            <wp:posOffset>5235575</wp:posOffset>
          </wp:positionH>
          <wp:positionV relativeFrom="paragraph">
            <wp:posOffset>-953135</wp:posOffset>
          </wp:positionV>
          <wp:extent cx="934085" cy="1058545"/>
          <wp:effectExtent l="0" t="0" r="5715" b="8255"/>
          <wp:wrapNone/>
          <wp:docPr id="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085" cy="10585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2775">
      <w:rPr>
        <w:noProof/>
      </w:rPr>
      <w:drawing>
        <wp:anchor distT="0" distB="0" distL="114300" distR="114300" simplePos="0" relativeHeight="251665408" behindDoc="0" locked="0" layoutInCell="1" allowOverlap="1" wp14:anchorId="526586CE" wp14:editId="4631BEFC">
          <wp:simplePos x="0" y="0"/>
          <wp:positionH relativeFrom="column">
            <wp:posOffset>0</wp:posOffset>
          </wp:positionH>
          <wp:positionV relativeFrom="paragraph">
            <wp:posOffset>-64770</wp:posOffset>
          </wp:positionV>
          <wp:extent cx="1786890" cy="198120"/>
          <wp:effectExtent l="0" t="0" r="0" b="508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Claim_RZ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890" cy="1981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DA64A" w14:textId="77777777" w:rsidR="007D1A65" w:rsidRDefault="007D1A65" w:rsidP="00351E6E">
      <w:r>
        <w:separator/>
      </w:r>
    </w:p>
  </w:footnote>
  <w:footnote w:type="continuationSeparator" w:id="0">
    <w:p w14:paraId="22123228" w14:textId="77777777" w:rsidR="007D1A65" w:rsidRDefault="007D1A65" w:rsidP="00351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C001F" w14:textId="5641C36B" w:rsidR="007D1A65" w:rsidRPr="007A4718" w:rsidRDefault="00D56072" w:rsidP="007A4718">
    <w:pPr>
      <w:pStyle w:val="04nhUeberschrift18"/>
      <w:rPr>
        <w:color w:val="auto"/>
        <w:sz w:val="24"/>
        <w:szCs w:val="24"/>
        <w:lang w:val="de-AT"/>
      </w:rPr>
    </w:pPr>
    <w:r>
      <w:rPr>
        <w:color w:val="auto"/>
        <w:lang w:val="de-AT" w:eastAsia="de-AT"/>
      </w:rPr>
      <w:t>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40D8"/>
    <w:multiLevelType w:val="hybridMultilevel"/>
    <w:tmpl w:val="D6E21FB4"/>
    <w:lvl w:ilvl="0" w:tplc="9E267E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4823B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78EC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6E2CF9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753619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CFC36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74619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4AEE6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C069E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10525422"/>
    <w:multiLevelType w:val="hybridMultilevel"/>
    <w:tmpl w:val="E188CDFA"/>
    <w:lvl w:ilvl="0" w:tplc="AD40F6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96ABF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25D0E0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B2842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BDCAA2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5EC8B4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238D0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DD08F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62E53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10857C0B"/>
    <w:multiLevelType w:val="hybridMultilevel"/>
    <w:tmpl w:val="070A540A"/>
    <w:lvl w:ilvl="0" w:tplc="968CEABE">
      <w:start w:val="1"/>
      <w:numFmt w:val="bullet"/>
      <w:pStyle w:val="03nhaufzaehlung11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6582E"/>
    <w:multiLevelType w:val="hybridMultilevel"/>
    <w:tmpl w:val="4E92B582"/>
    <w:lvl w:ilvl="0" w:tplc="C1068B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0F25D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0AA4D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5AAB2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858E38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2224A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C2E5D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FBAC1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CCC6F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1964529E"/>
    <w:multiLevelType w:val="multilevel"/>
    <w:tmpl w:val="E4C6102E"/>
    <w:lvl w:ilvl="0">
      <w:start w:val="1"/>
      <w:numFmt w:val="decimal"/>
      <w:pStyle w:val="06nhNumAufzaehlungE1"/>
      <w:isLgl/>
      <w:lvlText w:val="%1."/>
      <w:lvlJc w:val="right"/>
      <w:pPr>
        <w:tabs>
          <w:tab w:val="num" w:pos="624"/>
        </w:tabs>
        <w:ind w:left="624" w:hanging="114"/>
      </w:pPr>
      <w:rPr>
        <w:rFonts w:hint="default"/>
      </w:rPr>
    </w:lvl>
    <w:lvl w:ilvl="1">
      <w:start w:val="1"/>
      <w:numFmt w:val="decimal"/>
      <w:pStyle w:val="06nhNumAufzaelungE2"/>
      <w:isLgl/>
      <w:lvlText w:val="%1.%2"/>
      <w:lvlJc w:val="left"/>
      <w:pPr>
        <w:tabs>
          <w:tab w:val="num" w:pos="1247"/>
        </w:tabs>
        <w:ind w:left="1247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93" w:hanging="1440"/>
      </w:pPr>
      <w:rPr>
        <w:rFonts w:hint="default"/>
      </w:rPr>
    </w:lvl>
  </w:abstractNum>
  <w:abstractNum w:abstractNumId="5" w15:restartNumberingAfterBreak="0">
    <w:nsid w:val="3A0048F1"/>
    <w:multiLevelType w:val="hybridMultilevel"/>
    <w:tmpl w:val="00C83E2E"/>
    <w:lvl w:ilvl="0" w:tplc="E33E61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16AE92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E5007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AEE7B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3F61F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168002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75A239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45ECA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F40D6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3A90609C"/>
    <w:multiLevelType w:val="hybridMultilevel"/>
    <w:tmpl w:val="3502F7BC"/>
    <w:lvl w:ilvl="0" w:tplc="905820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B4AD1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13692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652CBB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65063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4560D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6D4A1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B6022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F1C95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7" w15:restartNumberingAfterBreak="0">
    <w:nsid w:val="40802D09"/>
    <w:multiLevelType w:val="hybridMultilevel"/>
    <w:tmpl w:val="B22CB200"/>
    <w:lvl w:ilvl="0" w:tplc="929AC25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534AFE"/>
    <w:multiLevelType w:val="hybridMultilevel"/>
    <w:tmpl w:val="597A1A82"/>
    <w:lvl w:ilvl="0" w:tplc="57A820DE">
      <w:start w:val="1"/>
      <w:numFmt w:val="bullet"/>
      <w:pStyle w:val="03nhaufzaelung11Ebene2"/>
      <w:lvlText w:val="-"/>
      <w:lvlJc w:val="left"/>
      <w:pPr>
        <w:ind w:left="513" w:hanging="37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714728">
    <w:abstractNumId w:val="2"/>
  </w:num>
  <w:num w:numId="2" w16cid:durableId="1172527845">
    <w:abstractNumId w:val="8"/>
  </w:num>
  <w:num w:numId="3" w16cid:durableId="868958206">
    <w:abstractNumId w:val="4"/>
  </w:num>
  <w:num w:numId="4" w16cid:durableId="746343877">
    <w:abstractNumId w:val="3"/>
  </w:num>
  <w:num w:numId="5" w16cid:durableId="1219171714">
    <w:abstractNumId w:val="5"/>
  </w:num>
  <w:num w:numId="6" w16cid:durableId="1194534711">
    <w:abstractNumId w:val="1"/>
  </w:num>
  <w:num w:numId="7" w16cid:durableId="828911498">
    <w:abstractNumId w:val="6"/>
  </w:num>
  <w:num w:numId="8" w16cid:durableId="326396542">
    <w:abstractNumId w:val="0"/>
  </w:num>
  <w:num w:numId="9" w16cid:durableId="29622937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de-AT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de-DE" w:vendorID="2" w:dllVersion="6" w:checkStyle="1"/>
  <w:proofState w:spelling="clean" w:grammar="clean"/>
  <w:mailMerge>
    <w:mainDocumentType w:val="formLetters"/>
    <w:linkToQuery/>
    <w:dataType w:val="textFile"/>
    <w:query w:val="SELECT * FROM Macintosh HD:Users:kollarz:Kunden:neunerHaus:nh_serienfunktion_testen:Adressen_testfile.xlsx"/>
  </w:mailMerge>
  <w:defaultTabStop w:val="708"/>
  <w:consecutiveHyphenLimit w:val="2"/>
  <w:hyphenationZone w:val="425"/>
  <w:drawingGridHorizontalSpacing w:val="284"/>
  <w:drawingGridVerticalSpacing w:val="284"/>
  <w:characterSpacingControl w:val="doNotCompress"/>
  <w:hdrShapeDefaults>
    <o:shapedefaults v:ext="edit" spidmax="366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C79"/>
    <w:rsid w:val="000013E2"/>
    <w:rsid w:val="00002897"/>
    <w:rsid w:val="00002DC4"/>
    <w:rsid w:val="0000637C"/>
    <w:rsid w:val="00007588"/>
    <w:rsid w:val="00012111"/>
    <w:rsid w:val="00012ECD"/>
    <w:rsid w:val="00013F0D"/>
    <w:rsid w:val="0001475D"/>
    <w:rsid w:val="000169B3"/>
    <w:rsid w:val="0003104B"/>
    <w:rsid w:val="00033DD6"/>
    <w:rsid w:val="00035E1F"/>
    <w:rsid w:val="000364C8"/>
    <w:rsid w:val="00037983"/>
    <w:rsid w:val="000403D3"/>
    <w:rsid w:val="00040F84"/>
    <w:rsid w:val="000437CD"/>
    <w:rsid w:val="00046EBD"/>
    <w:rsid w:val="00047D7E"/>
    <w:rsid w:val="00051266"/>
    <w:rsid w:val="00053AAA"/>
    <w:rsid w:val="00056839"/>
    <w:rsid w:val="00060DE8"/>
    <w:rsid w:val="0006146E"/>
    <w:rsid w:val="00062EAA"/>
    <w:rsid w:val="00063B26"/>
    <w:rsid w:val="0006474D"/>
    <w:rsid w:val="00065EB1"/>
    <w:rsid w:val="000711CE"/>
    <w:rsid w:val="000720EC"/>
    <w:rsid w:val="00072DCB"/>
    <w:rsid w:val="00074D0E"/>
    <w:rsid w:val="00083E2A"/>
    <w:rsid w:val="00084E0E"/>
    <w:rsid w:val="00086049"/>
    <w:rsid w:val="00086C6B"/>
    <w:rsid w:val="00096931"/>
    <w:rsid w:val="000971E9"/>
    <w:rsid w:val="000975AE"/>
    <w:rsid w:val="000A0E06"/>
    <w:rsid w:val="000A1545"/>
    <w:rsid w:val="000A539B"/>
    <w:rsid w:val="000A5D0A"/>
    <w:rsid w:val="000A6962"/>
    <w:rsid w:val="000A7284"/>
    <w:rsid w:val="000B35CA"/>
    <w:rsid w:val="000B39D9"/>
    <w:rsid w:val="000B55AD"/>
    <w:rsid w:val="000B55B2"/>
    <w:rsid w:val="000B7D4D"/>
    <w:rsid w:val="000C1E94"/>
    <w:rsid w:val="000C2BEF"/>
    <w:rsid w:val="000C2CE2"/>
    <w:rsid w:val="000C3968"/>
    <w:rsid w:val="000D13BA"/>
    <w:rsid w:val="000D1788"/>
    <w:rsid w:val="000D5ED5"/>
    <w:rsid w:val="000D6F7A"/>
    <w:rsid w:val="000E0D29"/>
    <w:rsid w:val="000E1979"/>
    <w:rsid w:val="000E3645"/>
    <w:rsid w:val="000E6580"/>
    <w:rsid w:val="000E7078"/>
    <w:rsid w:val="000E7154"/>
    <w:rsid w:val="000E7D11"/>
    <w:rsid w:val="000E7FF7"/>
    <w:rsid w:val="000F018A"/>
    <w:rsid w:val="000F1FE4"/>
    <w:rsid w:val="000F38C1"/>
    <w:rsid w:val="000F654D"/>
    <w:rsid w:val="00100331"/>
    <w:rsid w:val="00102809"/>
    <w:rsid w:val="00105144"/>
    <w:rsid w:val="00106341"/>
    <w:rsid w:val="00106617"/>
    <w:rsid w:val="0010727D"/>
    <w:rsid w:val="001101C8"/>
    <w:rsid w:val="0011749E"/>
    <w:rsid w:val="0012006E"/>
    <w:rsid w:val="001218AF"/>
    <w:rsid w:val="0012502D"/>
    <w:rsid w:val="00126A1A"/>
    <w:rsid w:val="001327DF"/>
    <w:rsid w:val="001341FA"/>
    <w:rsid w:val="001342F0"/>
    <w:rsid w:val="00135B1B"/>
    <w:rsid w:val="001405E4"/>
    <w:rsid w:val="00141933"/>
    <w:rsid w:val="001473AD"/>
    <w:rsid w:val="001479C0"/>
    <w:rsid w:val="001504F6"/>
    <w:rsid w:val="00151A08"/>
    <w:rsid w:val="00151F49"/>
    <w:rsid w:val="0015463B"/>
    <w:rsid w:val="00154EDC"/>
    <w:rsid w:val="0015533A"/>
    <w:rsid w:val="0015659E"/>
    <w:rsid w:val="00157E92"/>
    <w:rsid w:val="00157F5E"/>
    <w:rsid w:val="001602E7"/>
    <w:rsid w:val="00162C2B"/>
    <w:rsid w:val="00167F22"/>
    <w:rsid w:val="00176FDF"/>
    <w:rsid w:val="00177BC6"/>
    <w:rsid w:val="0018146E"/>
    <w:rsid w:val="001823F2"/>
    <w:rsid w:val="00190A87"/>
    <w:rsid w:val="00193255"/>
    <w:rsid w:val="001954C8"/>
    <w:rsid w:val="00197EBF"/>
    <w:rsid w:val="001A1EA5"/>
    <w:rsid w:val="001A463C"/>
    <w:rsid w:val="001A4A19"/>
    <w:rsid w:val="001A4E25"/>
    <w:rsid w:val="001A554D"/>
    <w:rsid w:val="001B0290"/>
    <w:rsid w:val="001B05F8"/>
    <w:rsid w:val="001B1D4B"/>
    <w:rsid w:val="001B5E24"/>
    <w:rsid w:val="001B70A5"/>
    <w:rsid w:val="001C1B28"/>
    <w:rsid w:val="001C28A9"/>
    <w:rsid w:val="001C49D8"/>
    <w:rsid w:val="001C4D09"/>
    <w:rsid w:val="001D79F9"/>
    <w:rsid w:val="001E12C5"/>
    <w:rsid w:val="001F1C73"/>
    <w:rsid w:val="001F4396"/>
    <w:rsid w:val="001F7983"/>
    <w:rsid w:val="00200FA6"/>
    <w:rsid w:val="0020328D"/>
    <w:rsid w:val="0020621D"/>
    <w:rsid w:val="002073E6"/>
    <w:rsid w:val="002127EA"/>
    <w:rsid w:val="0021551E"/>
    <w:rsid w:val="00216195"/>
    <w:rsid w:val="00217A6A"/>
    <w:rsid w:val="00223211"/>
    <w:rsid w:val="00223C01"/>
    <w:rsid w:val="00226FD8"/>
    <w:rsid w:val="002274F3"/>
    <w:rsid w:val="002279CC"/>
    <w:rsid w:val="002351D7"/>
    <w:rsid w:val="0023554D"/>
    <w:rsid w:val="00236DC6"/>
    <w:rsid w:val="00240C79"/>
    <w:rsid w:val="00241AE7"/>
    <w:rsid w:val="00244F72"/>
    <w:rsid w:val="00251C1F"/>
    <w:rsid w:val="00254724"/>
    <w:rsid w:val="00255B45"/>
    <w:rsid w:val="00256392"/>
    <w:rsid w:val="002570C1"/>
    <w:rsid w:val="00257473"/>
    <w:rsid w:val="00257DE4"/>
    <w:rsid w:val="002621D6"/>
    <w:rsid w:val="00262384"/>
    <w:rsid w:val="00263C92"/>
    <w:rsid w:val="002741C8"/>
    <w:rsid w:val="00274CB9"/>
    <w:rsid w:val="002761E8"/>
    <w:rsid w:val="0027654F"/>
    <w:rsid w:val="00277C60"/>
    <w:rsid w:val="002821A6"/>
    <w:rsid w:val="00282626"/>
    <w:rsid w:val="002868CB"/>
    <w:rsid w:val="0029044A"/>
    <w:rsid w:val="0029186A"/>
    <w:rsid w:val="00292830"/>
    <w:rsid w:val="002928F1"/>
    <w:rsid w:val="0029291A"/>
    <w:rsid w:val="002A0D3F"/>
    <w:rsid w:val="002A1420"/>
    <w:rsid w:val="002A169C"/>
    <w:rsid w:val="002A237C"/>
    <w:rsid w:val="002A28EB"/>
    <w:rsid w:val="002A4C32"/>
    <w:rsid w:val="002A72A2"/>
    <w:rsid w:val="002B14B5"/>
    <w:rsid w:val="002B2457"/>
    <w:rsid w:val="002B33AB"/>
    <w:rsid w:val="002B33AD"/>
    <w:rsid w:val="002B36CD"/>
    <w:rsid w:val="002B6D33"/>
    <w:rsid w:val="002B7B3E"/>
    <w:rsid w:val="002C272C"/>
    <w:rsid w:val="002C2D84"/>
    <w:rsid w:val="002C5D3C"/>
    <w:rsid w:val="002C6754"/>
    <w:rsid w:val="002C6D4D"/>
    <w:rsid w:val="002C6FBF"/>
    <w:rsid w:val="002C740F"/>
    <w:rsid w:val="002D1685"/>
    <w:rsid w:val="002D22AB"/>
    <w:rsid w:val="002D3360"/>
    <w:rsid w:val="002D3A46"/>
    <w:rsid w:val="002D3C1C"/>
    <w:rsid w:val="002D6FD1"/>
    <w:rsid w:val="002E49AB"/>
    <w:rsid w:val="002E7CF7"/>
    <w:rsid w:val="002F13E6"/>
    <w:rsid w:val="002F78CB"/>
    <w:rsid w:val="0030009B"/>
    <w:rsid w:val="00301E5F"/>
    <w:rsid w:val="0030256D"/>
    <w:rsid w:val="00303163"/>
    <w:rsid w:val="00304911"/>
    <w:rsid w:val="00307B72"/>
    <w:rsid w:val="00307D5A"/>
    <w:rsid w:val="00310D25"/>
    <w:rsid w:val="0031331A"/>
    <w:rsid w:val="00320E8E"/>
    <w:rsid w:val="00323A80"/>
    <w:rsid w:val="00324072"/>
    <w:rsid w:val="003246CB"/>
    <w:rsid w:val="003247DA"/>
    <w:rsid w:val="00326392"/>
    <w:rsid w:val="00332006"/>
    <w:rsid w:val="00332372"/>
    <w:rsid w:val="0033305D"/>
    <w:rsid w:val="00335077"/>
    <w:rsid w:val="00336CC8"/>
    <w:rsid w:val="00336EAB"/>
    <w:rsid w:val="0034075D"/>
    <w:rsid w:val="00342886"/>
    <w:rsid w:val="003454C0"/>
    <w:rsid w:val="003455E9"/>
    <w:rsid w:val="003460CE"/>
    <w:rsid w:val="0034652A"/>
    <w:rsid w:val="00347512"/>
    <w:rsid w:val="00347A91"/>
    <w:rsid w:val="00350AE7"/>
    <w:rsid w:val="00351E6E"/>
    <w:rsid w:val="00351F78"/>
    <w:rsid w:val="00354155"/>
    <w:rsid w:val="0036143A"/>
    <w:rsid w:val="003624A6"/>
    <w:rsid w:val="00364E3F"/>
    <w:rsid w:val="00374A32"/>
    <w:rsid w:val="003822A7"/>
    <w:rsid w:val="00387B8D"/>
    <w:rsid w:val="00387CB4"/>
    <w:rsid w:val="003914AC"/>
    <w:rsid w:val="0039184D"/>
    <w:rsid w:val="0039247C"/>
    <w:rsid w:val="00392C04"/>
    <w:rsid w:val="003A05C7"/>
    <w:rsid w:val="003A063F"/>
    <w:rsid w:val="003A0B13"/>
    <w:rsid w:val="003A3F4E"/>
    <w:rsid w:val="003A502F"/>
    <w:rsid w:val="003A61C0"/>
    <w:rsid w:val="003A7E89"/>
    <w:rsid w:val="003B2170"/>
    <w:rsid w:val="003B3538"/>
    <w:rsid w:val="003B4111"/>
    <w:rsid w:val="003B49E1"/>
    <w:rsid w:val="003C014E"/>
    <w:rsid w:val="003C0D77"/>
    <w:rsid w:val="003C1D76"/>
    <w:rsid w:val="003C4026"/>
    <w:rsid w:val="003C73CB"/>
    <w:rsid w:val="003D2A47"/>
    <w:rsid w:val="003D2B94"/>
    <w:rsid w:val="003D4A41"/>
    <w:rsid w:val="003D5385"/>
    <w:rsid w:val="003D6473"/>
    <w:rsid w:val="003E1576"/>
    <w:rsid w:val="003E334D"/>
    <w:rsid w:val="003E4098"/>
    <w:rsid w:val="003E5BB1"/>
    <w:rsid w:val="003E5F14"/>
    <w:rsid w:val="003E6503"/>
    <w:rsid w:val="003E7081"/>
    <w:rsid w:val="003F19DE"/>
    <w:rsid w:val="003F290B"/>
    <w:rsid w:val="003F2E99"/>
    <w:rsid w:val="00402DFA"/>
    <w:rsid w:val="004138AA"/>
    <w:rsid w:val="00421469"/>
    <w:rsid w:val="00421AA4"/>
    <w:rsid w:val="004231AA"/>
    <w:rsid w:val="004262CF"/>
    <w:rsid w:val="00426CD7"/>
    <w:rsid w:val="00426F92"/>
    <w:rsid w:val="00430E7A"/>
    <w:rsid w:val="00431494"/>
    <w:rsid w:val="00431846"/>
    <w:rsid w:val="00432062"/>
    <w:rsid w:val="00432C52"/>
    <w:rsid w:val="004331E0"/>
    <w:rsid w:val="00435B35"/>
    <w:rsid w:val="0043619C"/>
    <w:rsid w:val="00436DD8"/>
    <w:rsid w:val="0043785A"/>
    <w:rsid w:val="00441894"/>
    <w:rsid w:val="0044224E"/>
    <w:rsid w:val="00446BAD"/>
    <w:rsid w:val="00455796"/>
    <w:rsid w:val="0045660E"/>
    <w:rsid w:val="00456DD7"/>
    <w:rsid w:val="0045789B"/>
    <w:rsid w:val="00457C8B"/>
    <w:rsid w:val="00460550"/>
    <w:rsid w:val="00461BE8"/>
    <w:rsid w:val="00462C57"/>
    <w:rsid w:val="00462CCD"/>
    <w:rsid w:val="00466996"/>
    <w:rsid w:val="004707C6"/>
    <w:rsid w:val="00470A4F"/>
    <w:rsid w:val="00470FA2"/>
    <w:rsid w:val="00473588"/>
    <w:rsid w:val="004743F3"/>
    <w:rsid w:val="004811E2"/>
    <w:rsid w:val="0048316C"/>
    <w:rsid w:val="004851EE"/>
    <w:rsid w:val="00485797"/>
    <w:rsid w:val="00486361"/>
    <w:rsid w:val="00486ED0"/>
    <w:rsid w:val="00487F5E"/>
    <w:rsid w:val="004912E2"/>
    <w:rsid w:val="004920DE"/>
    <w:rsid w:val="004931D1"/>
    <w:rsid w:val="00494B90"/>
    <w:rsid w:val="00495047"/>
    <w:rsid w:val="00496972"/>
    <w:rsid w:val="00497AC2"/>
    <w:rsid w:val="004A06FC"/>
    <w:rsid w:val="004A11BB"/>
    <w:rsid w:val="004A3CA2"/>
    <w:rsid w:val="004A40C5"/>
    <w:rsid w:val="004A4A5A"/>
    <w:rsid w:val="004A4CEB"/>
    <w:rsid w:val="004A72EE"/>
    <w:rsid w:val="004B2BB0"/>
    <w:rsid w:val="004B5CD2"/>
    <w:rsid w:val="004B788A"/>
    <w:rsid w:val="004C1A4E"/>
    <w:rsid w:val="004C2566"/>
    <w:rsid w:val="004C27DC"/>
    <w:rsid w:val="004D1412"/>
    <w:rsid w:val="004D1A4C"/>
    <w:rsid w:val="004D362F"/>
    <w:rsid w:val="004D37CB"/>
    <w:rsid w:val="004E0BCB"/>
    <w:rsid w:val="004E1FB3"/>
    <w:rsid w:val="004E438C"/>
    <w:rsid w:val="004E49E5"/>
    <w:rsid w:val="004E6CB5"/>
    <w:rsid w:val="004F1D23"/>
    <w:rsid w:val="004F3C16"/>
    <w:rsid w:val="004F3EB7"/>
    <w:rsid w:val="004F6151"/>
    <w:rsid w:val="005022CB"/>
    <w:rsid w:val="00504540"/>
    <w:rsid w:val="005055F6"/>
    <w:rsid w:val="00505A81"/>
    <w:rsid w:val="00505CD5"/>
    <w:rsid w:val="00506C79"/>
    <w:rsid w:val="00507B18"/>
    <w:rsid w:val="00507FDB"/>
    <w:rsid w:val="005126B6"/>
    <w:rsid w:val="005135DA"/>
    <w:rsid w:val="0051395F"/>
    <w:rsid w:val="00515740"/>
    <w:rsid w:val="005231DF"/>
    <w:rsid w:val="00525A9B"/>
    <w:rsid w:val="00525D70"/>
    <w:rsid w:val="00526465"/>
    <w:rsid w:val="005266C4"/>
    <w:rsid w:val="00526FCA"/>
    <w:rsid w:val="00530882"/>
    <w:rsid w:val="0053100C"/>
    <w:rsid w:val="00532BD9"/>
    <w:rsid w:val="00533467"/>
    <w:rsid w:val="005335B5"/>
    <w:rsid w:val="005356D3"/>
    <w:rsid w:val="0053639B"/>
    <w:rsid w:val="00537C85"/>
    <w:rsid w:val="00537CD7"/>
    <w:rsid w:val="00542741"/>
    <w:rsid w:val="00551194"/>
    <w:rsid w:val="00560A86"/>
    <w:rsid w:val="005649F0"/>
    <w:rsid w:val="00564D4F"/>
    <w:rsid w:val="00566C83"/>
    <w:rsid w:val="00567228"/>
    <w:rsid w:val="005710DA"/>
    <w:rsid w:val="005723A0"/>
    <w:rsid w:val="0057280A"/>
    <w:rsid w:val="00572D53"/>
    <w:rsid w:val="00573BD4"/>
    <w:rsid w:val="00574910"/>
    <w:rsid w:val="00575D4F"/>
    <w:rsid w:val="00577726"/>
    <w:rsid w:val="005809C1"/>
    <w:rsid w:val="00587E1F"/>
    <w:rsid w:val="00590082"/>
    <w:rsid w:val="00593F2D"/>
    <w:rsid w:val="00594C1F"/>
    <w:rsid w:val="00595C6A"/>
    <w:rsid w:val="005A0A44"/>
    <w:rsid w:val="005A2296"/>
    <w:rsid w:val="005A3D7A"/>
    <w:rsid w:val="005A5DB0"/>
    <w:rsid w:val="005A70F7"/>
    <w:rsid w:val="005B17AF"/>
    <w:rsid w:val="005B2568"/>
    <w:rsid w:val="005B27E6"/>
    <w:rsid w:val="005B4B62"/>
    <w:rsid w:val="005B51E0"/>
    <w:rsid w:val="005C17D3"/>
    <w:rsid w:val="005C5925"/>
    <w:rsid w:val="005D009E"/>
    <w:rsid w:val="005D2138"/>
    <w:rsid w:val="005D244B"/>
    <w:rsid w:val="005D50DE"/>
    <w:rsid w:val="005D5A18"/>
    <w:rsid w:val="005E19DF"/>
    <w:rsid w:val="005E3F20"/>
    <w:rsid w:val="005E5310"/>
    <w:rsid w:val="005E79C1"/>
    <w:rsid w:val="005F05EC"/>
    <w:rsid w:val="005F455A"/>
    <w:rsid w:val="005F609F"/>
    <w:rsid w:val="005F78BE"/>
    <w:rsid w:val="00601597"/>
    <w:rsid w:val="00601CE2"/>
    <w:rsid w:val="00604906"/>
    <w:rsid w:val="006078C7"/>
    <w:rsid w:val="006079BB"/>
    <w:rsid w:val="00607F74"/>
    <w:rsid w:val="00611753"/>
    <w:rsid w:val="006117D4"/>
    <w:rsid w:val="00611CC9"/>
    <w:rsid w:val="00612961"/>
    <w:rsid w:val="00612A64"/>
    <w:rsid w:val="0061382E"/>
    <w:rsid w:val="00613DF7"/>
    <w:rsid w:val="0061681A"/>
    <w:rsid w:val="00620AE6"/>
    <w:rsid w:val="00621DD4"/>
    <w:rsid w:val="00622856"/>
    <w:rsid w:val="00626C72"/>
    <w:rsid w:val="00627553"/>
    <w:rsid w:val="00631166"/>
    <w:rsid w:val="00632DEB"/>
    <w:rsid w:val="00640CAD"/>
    <w:rsid w:val="006425CD"/>
    <w:rsid w:val="006428B7"/>
    <w:rsid w:val="00645DD0"/>
    <w:rsid w:val="00646F08"/>
    <w:rsid w:val="00647DDB"/>
    <w:rsid w:val="00650356"/>
    <w:rsid w:val="00652D80"/>
    <w:rsid w:val="00653AF1"/>
    <w:rsid w:val="00654BBD"/>
    <w:rsid w:val="00655582"/>
    <w:rsid w:val="00663053"/>
    <w:rsid w:val="00663150"/>
    <w:rsid w:val="00663EF2"/>
    <w:rsid w:val="00664E94"/>
    <w:rsid w:val="00665281"/>
    <w:rsid w:val="00665EE6"/>
    <w:rsid w:val="00666352"/>
    <w:rsid w:val="0066717F"/>
    <w:rsid w:val="00667528"/>
    <w:rsid w:val="0067048E"/>
    <w:rsid w:val="00672752"/>
    <w:rsid w:val="00672D8A"/>
    <w:rsid w:val="0067576D"/>
    <w:rsid w:val="00675F17"/>
    <w:rsid w:val="00675FA1"/>
    <w:rsid w:val="00676EA4"/>
    <w:rsid w:val="00676F88"/>
    <w:rsid w:val="006776B8"/>
    <w:rsid w:val="00681554"/>
    <w:rsid w:val="006870C9"/>
    <w:rsid w:val="006872CF"/>
    <w:rsid w:val="00690846"/>
    <w:rsid w:val="00690EEA"/>
    <w:rsid w:val="00691463"/>
    <w:rsid w:val="006914F5"/>
    <w:rsid w:val="0069181E"/>
    <w:rsid w:val="00691BCE"/>
    <w:rsid w:val="006928ED"/>
    <w:rsid w:val="00693702"/>
    <w:rsid w:val="00693B8E"/>
    <w:rsid w:val="0069453E"/>
    <w:rsid w:val="0069552E"/>
    <w:rsid w:val="00696D45"/>
    <w:rsid w:val="006A1070"/>
    <w:rsid w:val="006A17E6"/>
    <w:rsid w:val="006A17EF"/>
    <w:rsid w:val="006A411D"/>
    <w:rsid w:val="006A527D"/>
    <w:rsid w:val="006A5F1D"/>
    <w:rsid w:val="006B2F51"/>
    <w:rsid w:val="006B5B55"/>
    <w:rsid w:val="006C1A52"/>
    <w:rsid w:val="006C23C2"/>
    <w:rsid w:val="006C5CBD"/>
    <w:rsid w:val="006C6F29"/>
    <w:rsid w:val="006C7B9A"/>
    <w:rsid w:val="006C7E7B"/>
    <w:rsid w:val="006D206C"/>
    <w:rsid w:val="006D4017"/>
    <w:rsid w:val="006D60A7"/>
    <w:rsid w:val="006E0564"/>
    <w:rsid w:val="006E1516"/>
    <w:rsid w:val="006E2D68"/>
    <w:rsid w:val="006E2EA1"/>
    <w:rsid w:val="006E5D1C"/>
    <w:rsid w:val="006E6C9F"/>
    <w:rsid w:val="006F01CB"/>
    <w:rsid w:val="006F30AE"/>
    <w:rsid w:val="006F3542"/>
    <w:rsid w:val="006F3584"/>
    <w:rsid w:val="006F3EE3"/>
    <w:rsid w:val="006F418A"/>
    <w:rsid w:val="006F4633"/>
    <w:rsid w:val="006F77CA"/>
    <w:rsid w:val="00701CBD"/>
    <w:rsid w:val="00701D5F"/>
    <w:rsid w:val="00702F02"/>
    <w:rsid w:val="00703995"/>
    <w:rsid w:val="00705466"/>
    <w:rsid w:val="00707204"/>
    <w:rsid w:val="007075EE"/>
    <w:rsid w:val="00710F74"/>
    <w:rsid w:val="0071417A"/>
    <w:rsid w:val="00714A7D"/>
    <w:rsid w:val="00714AB1"/>
    <w:rsid w:val="0071725A"/>
    <w:rsid w:val="007205B4"/>
    <w:rsid w:val="00726BD0"/>
    <w:rsid w:val="00730010"/>
    <w:rsid w:val="00730273"/>
    <w:rsid w:val="00731635"/>
    <w:rsid w:val="00731694"/>
    <w:rsid w:val="00731837"/>
    <w:rsid w:val="00732689"/>
    <w:rsid w:val="007331FB"/>
    <w:rsid w:val="00735603"/>
    <w:rsid w:val="0073633E"/>
    <w:rsid w:val="007371DC"/>
    <w:rsid w:val="0074085F"/>
    <w:rsid w:val="007429FA"/>
    <w:rsid w:val="00744883"/>
    <w:rsid w:val="00744C5D"/>
    <w:rsid w:val="0074564C"/>
    <w:rsid w:val="007463EF"/>
    <w:rsid w:val="007474E1"/>
    <w:rsid w:val="007530B5"/>
    <w:rsid w:val="00754A63"/>
    <w:rsid w:val="00760D55"/>
    <w:rsid w:val="00763031"/>
    <w:rsid w:val="007666F4"/>
    <w:rsid w:val="00766B12"/>
    <w:rsid w:val="0077016D"/>
    <w:rsid w:val="007709D5"/>
    <w:rsid w:val="007727B1"/>
    <w:rsid w:val="00774ADE"/>
    <w:rsid w:val="0077509A"/>
    <w:rsid w:val="00777345"/>
    <w:rsid w:val="00781178"/>
    <w:rsid w:val="00782630"/>
    <w:rsid w:val="00784DD3"/>
    <w:rsid w:val="00787F2D"/>
    <w:rsid w:val="00791C59"/>
    <w:rsid w:val="00792422"/>
    <w:rsid w:val="007932D9"/>
    <w:rsid w:val="00795E6A"/>
    <w:rsid w:val="00796775"/>
    <w:rsid w:val="0079784E"/>
    <w:rsid w:val="007A0240"/>
    <w:rsid w:val="007A1188"/>
    <w:rsid w:val="007A4718"/>
    <w:rsid w:val="007A5129"/>
    <w:rsid w:val="007B0029"/>
    <w:rsid w:val="007B1CD5"/>
    <w:rsid w:val="007B24C2"/>
    <w:rsid w:val="007B2D31"/>
    <w:rsid w:val="007B5CAF"/>
    <w:rsid w:val="007B62F0"/>
    <w:rsid w:val="007B683F"/>
    <w:rsid w:val="007C0243"/>
    <w:rsid w:val="007C3E94"/>
    <w:rsid w:val="007C518E"/>
    <w:rsid w:val="007C6E00"/>
    <w:rsid w:val="007D14A4"/>
    <w:rsid w:val="007D1A65"/>
    <w:rsid w:val="007D2C47"/>
    <w:rsid w:val="007D34DC"/>
    <w:rsid w:val="007D683B"/>
    <w:rsid w:val="007D6EB1"/>
    <w:rsid w:val="007D71EC"/>
    <w:rsid w:val="007E12FA"/>
    <w:rsid w:val="007E2C04"/>
    <w:rsid w:val="007E64CE"/>
    <w:rsid w:val="007E67F0"/>
    <w:rsid w:val="007F31F2"/>
    <w:rsid w:val="007F4A85"/>
    <w:rsid w:val="007F50CD"/>
    <w:rsid w:val="00800261"/>
    <w:rsid w:val="00803650"/>
    <w:rsid w:val="00803E7B"/>
    <w:rsid w:val="00805D4C"/>
    <w:rsid w:val="00814616"/>
    <w:rsid w:val="008164AC"/>
    <w:rsid w:val="008177AC"/>
    <w:rsid w:val="008222C9"/>
    <w:rsid w:val="00822B46"/>
    <w:rsid w:val="00826259"/>
    <w:rsid w:val="00827BD2"/>
    <w:rsid w:val="0083051B"/>
    <w:rsid w:val="00830946"/>
    <w:rsid w:val="00831C65"/>
    <w:rsid w:val="0084144C"/>
    <w:rsid w:val="00841D98"/>
    <w:rsid w:val="00842AC7"/>
    <w:rsid w:val="00844090"/>
    <w:rsid w:val="0084412A"/>
    <w:rsid w:val="0084711F"/>
    <w:rsid w:val="00847882"/>
    <w:rsid w:val="0085476F"/>
    <w:rsid w:val="00857FA4"/>
    <w:rsid w:val="00862455"/>
    <w:rsid w:val="00867F64"/>
    <w:rsid w:val="00871A50"/>
    <w:rsid w:val="0087324A"/>
    <w:rsid w:val="00873658"/>
    <w:rsid w:val="00873699"/>
    <w:rsid w:val="00875540"/>
    <w:rsid w:val="00876B62"/>
    <w:rsid w:val="00876B6D"/>
    <w:rsid w:val="00876FC9"/>
    <w:rsid w:val="00884A73"/>
    <w:rsid w:val="00884DE6"/>
    <w:rsid w:val="0088507E"/>
    <w:rsid w:val="00885D16"/>
    <w:rsid w:val="0089107F"/>
    <w:rsid w:val="008912A8"/>
    <w:rsid w:val="008935BB"/>
    <w:rsid w:val="00894445"/>
    <w:rsid w:val="00896336"/>
    <w:rsid w:val="008A05B3"/>
    <w:rsid w:val="008A1163"/>
    <w:rsid w:val="008A1497"/>
    <w:rsid w:val="008B56DD"/>
    <w:rsid w:val="008B62D0"/>
    <w:rsid w:val="008B766D"/>
    <w:rsid w:val="008C4393"/>
    <w:rsid w:val="008C4A46"/>
    <w:rsid w:val="008C55CC"/>
    <w:rsid w:val="008C5DD8"/>
    <w:rsid w:val="008C6391"/>
    <w:rsid w:val="008D0C99"/>
    <w:rsid w:val="008D1555"/>
    <w:rsid w:val="008D44A3"/>
    <w:rsid w:val="008D7CFB"/>
    <w:rsid w:val="008E1282"/>
    <w:rsid w:val="008E7BD5"/>
    <w:rsid w:val="008F3473"/>
    <w:rsid w:val="008F694B"/>
    <w:rsid w:val="00901570"/>
    <w:rsid w:val="00904037"/>
    <w:rsid w:val="009045D4"/>
    <w:rsid w:val="00914224"/>
    <w:rsid w:val="00915484"/>
    <w:rsid w:val="00916963"/>
    <w:rsid w:val="00922DF2"/>
    <w:rsid w:val="009238C2"/>
    <w:rsid w:val="00923997"/>
    <w:rsid w:val="00923D05"/>
    <w:rsid w:val="009268B3"/>
    <w:rsid w:val="0093107F"/>
    <w:rsid w:val="00931B63"/>
    <w:rsid w:val="009327D3"/>
    <w:rsid w:val="00935078"/>
    <w:rsid w:val="00935E98"/>
    <w:rsid w:val="009366B0"/>
    <w:rsid w:val="00937112"/>
    <w:rsid w:val="00940EBD"/>
    <w:rsid w:val="00946780"/>
    <w:rsid w:val="00947781"/>
    <w:rsid w:val="00947BC5"/>
    <w:rsid w:val="009545D3"/>
    <w:rsid w:val="009546AC"/>
    <w:rsid w:val="00956A4D"/>
    <w:rsid w:val="00966510"/>
    <w:rsid w:val="00966EA4"/>
    <w:rsid w:val="00967041"/>
    <w:rsid w:val="00967A03"/>
    <w:rsid w:val="00967F8F"/>
    <w:rsid w:val="00970D4A"/>
    <w:rsid w:val="00970F24"/>
    <w:rsid w:val="00972E92"/>
    <w:rsid w:val="0097461A"/>
    <w:rsid w:val="00977B6C"/>
    <w:rsid w:val="00977CEE"/>
    <w:rsid w:val="00980C30"/>
    <w:rsid w:val="00980F0E"/>
    <w:rsid w:val="00981FB2"/>
    <w:rsid w:val="00982487"/>
    <w:rsid w:val="00982539"/>
    <w:rsid w:val="00982632"/>
    <w:rsid w:val="00983430"/>
    <w:rsid w:val="00983668"/>
    <w:rsid w:val="009866A7"/>
    <w:rsid w:val="00991FD0"/>
    <w:rsid w:val="00995D31"/>
    <w:rsid w:val="009962DC"/>
    <w:rsid w:val="009A0D18"/>
    <w:rsid w:val="009A59B9"/>
    <w:rsid w:val="009A7DB2"/>
    <w:rsid w:val="009B0174"/>
    <w:rsid w:val="009B2D72"/>
    <w:rsid w:val="009B3165"/>
    <w:rsid w:val="009B64AD"/>
    <w:rsid w:val="009B7E9F"/>
    <w:rsid w:val="009C0F4F"/>
    <w:rsid w:val="009C1A1E"/>
    <w:rsid w:val="009C1C66"/>
    <w:rsid w:val="009C3385"/>
    <w:rsid w:val="009C3793"/>
    <w:rsid w:val="009C5BA2"/>
    <w:rsid w:val="009C6D1E"/>
    <w:rsid w:val="009C7E78"/>
    <w:rsid w:val="009D08B0"/>
    <w:rsid w:val="009D10B0"/>
    <w:rsid w:val="009D30A3"/>
    <w:rsid w:val="009E259A"/>
    <w:rsid w:val="009E3E52"/>
    <w:rsid w:val="009F07FC"/>
    <w:rsid w:val="009F123C"/>
    <w:rsid w:val="009F26B0"/>
    <w:rsid w:val="009F2F01"/>
    <w:rsid w:val="009F51A4"/>
    <w:rsid w:val="009F5489"/>
    <w:rsid w:val="009F6CEB"/>
    <w:rsid w:val="009F7188"/>
    <w:rsid w:val="009F73A5"/>
    <w:rsid w:val="00A00D56"/>
    <w:rsid w:val="00A06537"/>
    <w:rsid w:val="00A1188D"/>
    <w:rsid w:val="00A13C68"/>
    <w:rsid w:val="00A14422"/>
    <w:rsid w:val="00A14B42"/>
    <w:rsid w:val="00A153D6"/>
    <w:rsid w:val="00A1627B"/>
    <w:rsid w:val="00A20290"/>
    <w:rsid w:val="00A22D7B"/>
    <w:rsid w:val="00A24601"/>
    <w:rsid w:val="00A24BDF"/>
    <w:rsid w:val="00A25ACD"/>
    <w:rsid w:val="00A3094F"/>
    <w:rsid w:val="00A31151"/>
    <w:rsid w:val="00A33977"/>
    <w:rsid w:val="00A33B8D"/>
    <w:rsid w:val="00A403E6"/>
    <w:rsid w:val="00A40CAA"/>
    <w:rsid w:val="00A40E97"/>
    <w:rsid w:val="00A41AFA"/>
    <w:rsid w:val="00A41E6F"/>
    <w:rsid w:val="00A4216F"/>
    <w:rsid w:val="00A4426C"/>
    <w:rsid w:val="00A45B07"/>
    <w:rsid w:val="00A45BCA"/>
    <w:rsid w:val="00A462F0"/>
    <w:rsid w:val="00A46695"/>
    <w:rsid w:val="00A53610"/>
    <w:rsid w:val="00A540FB"/>
    <w:rsid w:val="00A6045B"/>
    <w:rsid w:val="00A6164B"/>
    <w:rsid w:val="00A61E9B"/>
    <w:rsid w:val="00A62E63"/>
    <w:rsid w:val="00A65AF9"/>
    <w:rsid w:val="00A66846"/>
    <w:rsid w:val="00A67767"/>
    <w:rsid w:val="00A7072D"/>
    <w:rsid w:val="00A71F69"/>
    <w:rsid w:val="00A728C8"/>
    <w:rsid w:val="00A7344E"/>
    <w:rsid w:val="00A80F89"/>
    <w:rsid w:val="00A84678"/>
    <w:rsid w:val="00A86DB9"/>
    <w:rsid w:val="00A90360"/>
    <w:rsid w:val="00A95E46"/>
    <w:rsid w:val="00A96A88"/>
    <w:rsid w:val="00AA0CDB"/>
    <w:rsid w:val="00AA4854"/>
    <w:rsid w:val="00AB1AC8"/>
    <w:rsid w:val="00AB3A53"/>
    <w:rsid w:val="00AB3F2F"/>
    <w:rsid w:val="00AB43A8"/>
    <w:rsid w:val="00AB5391"/>
    <w:rsid w:val="00AB56C4"/>
    <w:rsid w:val="00AB5850"/>
    <w:rsid w:val="00AB67FD"/>
    <w:rsid w:val="00AC0CB5"/>
    <w:rsid w:val="00AC0D6E"/>
    <w:rsid w:val="00AC311B"/>
    <w:rsid w:val="00AC5922"/>
    <w:rsid w:val="00AC6D4F"/>
    <w:rsid w:val="00AD0464"/>
    <w:rsid w:val="00AD0793"/>
    <w:rsid w:val="00AE1DA6"/>
    <w:rsid w:val="00AE796A"/>
    <w:rsid w:val="00AF478B"/>
    <w:rsid w:val="00AF4EEC"/>
    <w:rsid w:val="00AF69C9"/>
    <w:rsid w:val="00AF7135"/>
    <w:rsid w:val="00B00542"/>
    <w:rsid w:val="00B00919"/>
    <w:rsid w:val="00B00AE8"/>
    <w:rsid w:val="00B01C19"/>
    <w:rsid w:val="00B027EF"/>
    <w:rsid w:val="00B06BDC"/>
    <w:rsid w:val="00B07D2C"/>
    <w:rsid w:val="00B11637"/>
    <w:rsid w:val="00B11B05"/>
    <w:rsid w:val="00B12064"/>
    <w:rsid w:val="00B1333F"/>
    <w:rsid w:val="00B13C4C"/>
    <w:rsid w:val="00B13C98"/>
    <w:rsid w:val="00B14D45"/>
    <w:rsid w:val="00B17585"/>
    <w:rsid w:val="00B17979"/>
    <w:rsid w:val="00B206AC"/>
    <w:rsid w:val="00B23666"/>
    <w:rsid w:val="00B23A3E"/>
    <w:rsid w:val="00B24746"/>
    <w:rsid w:val="00B24CE1"/>
    <w:rsid w:val="00B254C1"/>
    <w:rsid w:val="00B305FD"/>
    <w:rsid w:val="00B30B5E"/>
    <w:rsid w:val="00B30F35"/>
    <w:rsid w:val="00B333A3"/>
    <w:rsid w:val="00B34862"/>
    <w:rsid w:val="00B37FDC"/>
    <w:rsid w:val="00B405FB"/>
    <w:rsid w:val="00B4121B"/>
    <w:rsid w:val="00B44C24"/>
    <w:rsid w:val="00B44F94"/>
    <w:rsid w:val="00B47505"/>
    <w:rsid w:val="00B6093F"/>
    <w:rsid w:val="00B61B31"/>
    <w:rsid w:val="00B62775"/>
    <w:rsid w:val="00B6464A"/>
    <w:rsid w:val="00B64E60"/>
    <w:rsid w:val="00B70A58"/>
    <w:rsid w:val="00B71F5E"/>
    <w:rsid w:val="00B73BA5"/>
    <w:rsid w:val="00B762A6"/>
    <w:rsid w:val="00B76EBB"/>
    <w:rsid w:val="00B80E92"/>
    <w:rsid w:val="00B822C6"/>
    <w:rsid w:val="00B82F27"/>
    <w:rsid w:val="00B84364"/>
    <w:rsid w:val="00B8564B"/>
    <w:rsid w:val="00B86865"/>
    <w:rsid w:val="00BA10BC"/>
    <w:rsid w:val="00BA17C2"/>
    <w:rsid w:val="00BA3091"/>
    <w:rsid w:val="00BA3565"/>
    <w:rsid w:val="00BA5A10"/>
    <w:rsid w:val="00BA5CFD"/>
    <w:rsid w:val="00BB21AF"/>
    <w:rsid w:val="00BB3D33"/>
    <w:rsid w:val="00BB3F61"/>
    <w:rsid w:val="00BB4380"/>
    <w:rsid w:val="00BC45CF"/>
    <w:rsid w:val="00BC4EA4"/>
    <w:rsid w:val="00BD15DA"/>
    <w:rsid w:val="00BD3649"/>
    <w:rsid w:val="00BD36EF"/>
    <w:rsid w:val="00BD7327"/>
    <w:rsid w:val="00BE108F"/>
    <w:rsid w:val="00BE30E1"/>
    <w:rsid w:val="00BE34D1"/>
    <w:rsid w:val="00BE4BF1"/>
    <w:rsid w:val="00BE5CAA"/>
    <w:rsid w:val="00BE6916"/>
    <w:rsid w:val="00BE79BA"/>
    <w:rsid w:val="00BF06A9"/>
    <w:rsid w:val="00BF2696"/>
    <w:rsid w:val="00BF2E06"/>
    <w:rsid w:val="00BF42EC"/>
    <w:rsid w:val="00BF4C4D"/>
    <w:rsid w:val="00BF7403"/>
    <w:rsid w:val="00C07666"/>
    <w:rsid w:val="00C11A67"/>
    <w:rsid w:val="00C14187"/>
    <w:rsid w:val="00C14E4C"/>
    <w:rsid w:val="00C21A2E"/>
    <w:rsid w:val="00C21BCF"/>
    <w:rsid w:val="00C23A26"/>
    <w:rsid w:val="00C24080"/>
    <w:rsid w:val="00C24C24"/>
    <w:rsid w:val="00C24DC7"/>
    <w:rsid w:val="00C26394"/>
    <w:rsid w:val="00C335A8"/>
    <w:rsid w:val="00C34A74"/>
    <w:rsid w:val="00C36006"/>
    <w:rsid w:val="00C4139C"/>
    <w:rsid w:val="00C442AB"/>
    <w:rsid w:val="00C45723"/>
    <w:rsid w:val="00C45DAE"/>
    <w:rsid w:val="00C547E5"/>
    <w:rsid w:val="00C54F32"/>
    <w:rsid w:val="00C554AC"/>
    <w:rsid w:val="00C55AF7"/>
    <w:rsid w:val="00C56759"/>
    <w:rsid w:val="00C60124"/>
    <w:rsid w:val="00C61400"/>
    <w:rsid w:val="00C63F83"/>
    <w:rsid w:val="00C664C1"/>
    <w:rsid w:val="00C66C3F"/>
    <w:rsid w:val="00C71AFF"/>
    <w:rsid w:val="00C75D3D"/>
    <w:rsid w:val="00C8129A"/>
    <w:rsid w:val="00C8159E"/>
    <w:rsid w:val="00C830E6"/>
    <w:rsid w:val="00C83145"/>
    <w:rsid w:val="00C86AE2"/>
    <w:rsid w:val="00C90A92"/>
    <w:rsid w:val="00C9156D"/>
    <w:rsid w:val="00C95B51"/>
    <w:rsid w:val="00CA2BA0"/>
    <w:rsid w:val="00CA3E52"/>
    <w:rsid w:val="00CA7E51"/>
    <w:rsid w:val="00CB2512"/>
    <w:rsid w:val="00CB2FCD"/>
    <w:rsid w:val="00CC4DAC"/>
    <w:rsid w:val="00CD13BF"/>
    <w:rsid w:val="00CD3448"/>
    <w:rsid w:val="00CD5161"/>
    <w:rsid w:val="00CD68E3"/>
    <w:rsid w:val="00CD70C4"/>
    <w:rsid w:val="00CE367A"/>
    <w:rsid w:val="00CE3FE7"/>
    <w:rsid w:val="00CE4CFA"/>
    <w:rsid w:val="00CF1550"/>
    <w:rsid w:val="00CF2C8D"/>
    <w:rsid w:val="00CF3CBA"/>
    <w:rsid w:val="00CF429C"/>
    <w:rsid w:val="00CF6689"/>
    <w:rsid w:val="00CF6B81"/>
    <w:rsid w:val="00CF7B6F"/>
    <w:rsid w:val="00D00CE7"/>
    <w:rsid w:val="00D028D5"/>
    <w:rsid w:val="00D03839"/>
    <w:rsid w:val="00D03AF7"/>
    <w:rsid w:val="00D0768D"/>
    <w:rsid w:val="00D118F0"/>
    <w:rsid w:val="00D119A8"/>
    <w:rsid w:val="00D14165"/>
    <w:rsid w:val="00D14564"/>
    <w:rsid w:val="00D159B3"/>
    <w:rsid w:val="00D211DD"/>
    <w:rsid w:val="00D2564D"/>
    <w:rsid w:val="00D27143"/>
    <w:rsid w:val="00D30C2F"/>
    <w:rsid w:val="00D32D9D"/>
    <w:rsid w:val="00D330A6"/>
    <w:rsid w:val="00D3349C"/>
    <w:rsid w:val="00D4318D"/>
    <w:rsid w:val="00D43EB5"/>
    <w:rsid w:val="00D50A9F"/>
    <w:rsid w:val="00D51A51"/>
    <w:rsid w:val="00D56072"/>
    <w:rsid w:val="00D62D02"/>
    <w:rsid w:val="00D64815"/>
    <w:rsid w:val="00D6690D"/>
    <w:rsid w:val="00D67274"/>
    <w:rsid w:val="00D67F79"/>
    <w:rsid w:val="00D7091C"/>
    <w:rsid w:val="00D737A6"/>
    <w:rsid w:val="00D73A40"/>
    <w:rsid w:val="00D73DA3"/>
    <w:rsid w:val="00D74516"/>
    <w:rsid w:val="00D7500D"/>
    <w:rsid w:val="00D753E6"/>
    <w:rsid w:val="00D76E70"/>
    <w:rsid w:val="00D806ED"/>
    <w:rsid w:val="00D82A28"/>
    <w:rsid w:val="00D83A25"/>
    <w:rsid w:val="00D83AE5"/>
    <w:rsid w:val="00D84D09"/>
    <w:rsid w:val="00D855ED"/>
    <w:rsid w:val="00D85664"/>
    <w:rsid w:val="00D87E76"/>
    <w:rsid w:val="00D905FA"/>
    <w:rsid w:val="00D90E8D"/>
    <w:rsid w:val="00D96189"/>
    <w:rsid w:val="00D96BAE"/>
    <w:rsid w:val="00DA5D8A"/>
    <w:rsid w:val="00DA6D2D"/>
    <w:rsid w:val="00DA7B04"/>
    <w:rsid w:val="00DB0A71"/>
    <w:rsid w:val="00DB1B93"/>
    <w:rsid w:val="00DB3B57"/>
    <w:rsid w:val="00DB64CA"/>
    <w:rsid w:val="00DB6BE8"/>
    <w:rsid w:val="00DC2637"/>
    <w:rsid w:val="00DC3478"/>
    <w:rsid w:val="00DC3810"/>
    <w:rsid w:val="00DC4286"/>
    <w:rsid w:val="00DC4479"/>
    <w:rsid w:val="00DC6B18"/>
    <w:rsid w:val="00DC73E8"/>
    <w:rsid w:val="00DE10E4"/>
    <w:rsid w:val="00DE1C3A"/>
    <w:rsid w:val="00DE26B5"/>
    <w:rsid w:val="00DE33AC"/>
    <w:rsid w:val="00DF0449"/>
    <w:rsid w:val="00DF140E"/>
    <w:rsid w:val="00DF2376"/>
    <w:rsid w:val="00DF4A31"/>
    <w:rsid w:val="00E01F84"/>
    <w:rsid w:val="00E0673B"/>
    <w:rsid w:val="00E067D8"/>
    <w:rsid w:val="00E06AA7"/>
    <w:rsid w:val="00E072A3"/>
    <w:rsid w:val="00E1186E"/>
    <w:rsid w:val="00E13B6F"/>
    <w:rsid w:val="00E16D24"/>
    <w:rsid w:val="00E17897"/>
    <w:rsid w:val="00E22DF3"/>
    <w:rsid w:val="00E23F47"/>
    <w:rsid w:val="00E23FA2"/>
    <w:rsid w:val="00E26DF5"/>
    <w:rsid w:val="00E3331C"/>
    <w:rsid w:val="00E35204"/>
    <w:rsid w:val="00E378F0"/>
    <w:rsid w:val="00E45ED1"/>
    <w:rsid w:val="00E46F41"/>
    <w:rsid w:val="00E47F8E"/>
    <w:rsid w:val="00E51DD2"/>
    <w:rsid w:val="00E51FB0"/>
    <w:rsid w:val="00E52EEA"/>
    <w:rsid w:val="00E60A45"/>
    <w:rsid w:val="00E620EA"/>
    <w:rsid w:val="00E63E63"/>
    <w:rsid w:val="00E65A2B"/>
    <w:rsid w:val="00E65B63"/>
    <w:rsid w:val="00E66036"/>
    <w:rsid w:val="00E6691F"/>
    <w:rsid w:val="00E707E8"/>
    <w:rsid w:val="00E7270E"/>
    <w:rsid w:val="00E73F1B"/>
    <w:rsid w:val="00E742DF"/>
    <w:rsid w:val="00E76046"/>
    <w:rsid w:val="00E774C8"/>
    <w:rsid w:val="00E81B4D"/>
    <w:rsid w:val="00E82B30"/>
    <w:rsid w:val="00E852FF"/>
    <w:rsid w:val="00E85D89"/>
    <w:rsid w:val="00E863D0"/>
    <w:rsid w:val="00E86B3C"/>
    <w:rsid w:val="00E871AC"/>
    <w:rsid w:val="00E91691"/>
    <w:rsid w:val="00E9284D"/>
    <w:rsid w:val="00E95C83"/>
    <w:rsid w:val="00EA0A67"/>
    <w:rsid w:val="00EA1892"/>
    <w:rsid w:val="00EA260F"/>
    <w:rsid w:val="00EA4EC9"/>
    <w:rsid w:val="00EB415F"/>
    <w:rsid w:val="00EB4BA1"/>
    <w:rsid w:val="00EB61D5"/>
    <w:rsid w:val="00EB6460"/>
    <w:rsid w:val="00EB6800"/>
    <w:rsid w:val="00EC1308"/>
    <w:rsid w:val="00EC484A"/>
    <w:rsid w:val="00ED1615"/>
    <w:rsid w:val="00ED27C0"/>
    <w:rsid w:val="00ED6F80"/>
    <w:rsid w:val="00EE3157"/>
    <w:rsid w:val="00EE3382"/>
    <w:rsid w:val="00EE704E"/>
    <w:rsid w:val="00EE7572"/>
    <w:rsid w:val="00EE759C"/>
    <w:rsid w:val="00EF5186"/>
    <w:rsid w:val="00EF5765"/>
    <w:rsid w:val="00EF643F"/>
    <w:rsid w:val="00EF6950"/>
    <w:rsid w:val="00F009EC"/>
    <w:rsid w:val="00F00A96"/>
    <w:rsid w:val="00F010D0"/>
    <w:rsid w:val="00F01BFB"/>
    <w:rsid w:val="00F02B63"/>
    <w:rsid w:val="00F03615"/>
    <w:rsid w:val="00F0585D"/>
    <w:rsid w:val="00F06123"/>
    <w:rsid w:val="00F172AE"/>
    <w:rsid w:val="00F2164A"/>
    <w:rsid w:val="00F2379E"/>
    <w:rsid w:val="00F246AA"/>
    <w:rsid w:val="00F24BB1"/>
    <w:rsid w:val="00F27B53"/>
    <w:rsid w:val="00F34211"/>
    <w:rsid w:val="00F35075"/>
    <w:rsid w:val="00F35471"/>
    <w:rsid w:val="00F366AB"/>
    <w:rsid w:val="00F405E8"/>
    <w:rsid w:val="00F467BE"/>
    <w:rsid w:val="00F46AD1"/>
    <w:rsid w:val="00F47021"/>
    <w:rsid w:val="00F50365"/>
    <w:rsid w:val="00F508C7"/>
    <w:rsid w:val="00F51F7A"/>
    <w:rsid w:val="00F52DE5"/>
    <w:rsid w:val="00F540DA"/>
    <w:rsid w:val="00F543FC"/>
    <w:rsid w:val="00F54EC8"/>
    <w:rsid w:val="00F5583E"/>
    <w:rsid w:val="00F5637D"/>
    <w:rsid w:val="00F57B0F"/>
    <w:rsid w:val="00F57F23"/>
    <w:rsid w:val="00F61938"/>
    <w:rsid w:val="00F65B9B"/>
    <w:rsid w:val="00F678E9"/>
    <w:rsid w:val="00F67BEC"/>
    <w:rsid w:val="00F71F53"/>
    <w:rsid w:val="00F72889"/>
    <w:rsid w:val="00F729B7"/>
    <w:rsid w:val="00F73DE7"/>
    <w:rsid w:val="00F75CEA"/>
    <w:rsid w:val="00F763DB"/>
    <w:rsid w:val="00F76454"/>
    <w:rsid w:val="00F766A1"/>
    <w:rsid w:val="00F766BC"/>
    <w:rsid w:val="00F84547"/>
    <w:rsid w:val="00F84657"/>
    <w:rsid w:val="00F84D8B"/>
    <w:rsid w:val="00F85FE9"/>
    <w:rsid w:val="00F92B84"/>
    <w:rsid w:val="00F92DB1"/>
    <w:rsid w:val="00F94315"/>
    <w:rsid w:val="00F95817"/>
    <w:rsid w:val="00F95F47"/>
    <w:rsid w:val="00FA0A46"/>
    <w:rsid w:val="00FA1D0A"/>
    <w:rsid w:val="00FA3F66"/>
    <w:rsid w:val="00FA5EEE"/>
    <w:rsid w:val="00FA759D"/>
    <w:rsid w:val="00FB0063"/>
    <w:rsid w:val="00FB036E"/>
    <w:rsid w:val="00FB126A"/>
    <w:rsid w:val="00FB1C67"/>
    <w:rsid w:val="00FB2F4F"/>
    <w:rsid w:val="00FB3144"/>
    <w:rsid w:val="00FB3249"/>
    <w:rsid w:val="00FB404B"/>
    <w:rsid w:val="00FB4ACF"/>
    <w:rsid w:val="00FB533F"/>
    <w:rsid w:val="00FB5E21"/>
    <w:rsid w:val="00FC2A3B"/>
    <w:rsid w:val="00FC54D2"/>
    <w:rsid w:val="00FD03E7"/>
    <w:rsid w:val="00FD0E78"/>
    <w:rsid w:val="00FD5F2A"/>
    <w:rsid w:val="00FD7AC2"/>
    <w:rsid w:val="00FD7AF8"/>
    <w:rsid w:val="00FE2369"/>
    <w:rsid w:val="00FE2B5D"/>
    <w:rsid w:val="00FE30C0"/>
    <w:rsid w:val="00FE6632"/>
    <w:rsid w:val="00FE744D"/>
    <w:rsid w:val="00FF1D04"/>
    <w:rsid w:val="00FF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6593"/>
    <o:shapelayout v:ext="edit">
      <o:idmap v:ext="edit" data="1"/>
    </o:shapelayout>
  </w:shapeDefaults>
  <w:decimalSymbol w:val=","/>
  <w:listSeparator w:val=";"/>
  <w14:docId w14:val="11314951"/>
  <w14:defaultImageDpi w14:val="300"/>
  <w15:docId w15:val="{427A6AE4-A8E0-4E10-9FF7-AA05D648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 55 Roman" w:eastAsiaTheme="minorEastAsia" w:hAnsi="Frutiger 55 Roman" w:cstheme="minorBid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0C79"/>
    <w:rPr>
      <w:rFonts w:ascii="Calibri" w:eastAsiaTheme="minorHAnsi" w:hAnsi="Calibri" w:cs="Calibri"/>
      <w:sz w:val="22"/>
      <w:szCs w:val="22"/>
      <w:lang w:val="de-AT" w:eastAsia="en-US"/>
    </w:rPr>
  </w:style>
  <w:style w:type="paragraph" w:styleId="berschrift1">
    <w:name w:val="heading 1"/>
    <w:basedOn w:val="Standard"/>
    <w:link w:val="berschrift1Zchn"/>
    <w:uiPriority w:val="9"/>
    <w:qFormat/>
    <w:rsid w:val="00F84547"/>
    <w:pPr>
      <w:spacing w:before="375" w:after="188"/>
      <w:outlineLvl w:val="0"/>
    </w:pPr>
    <w:rPr>
      <w:rFonts w:ascii="Arial Narrow" w:eastAsia="Times New Roman" w:hAnsi="Arial Narrow" w:cs="Times New Roman"/>
      <w:color w:val="000000"/>
      <w:kern w:val="36"/>
      <w:sz w:val="72"/>
      <w:szCs w:val="72"/>
      <w:lang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79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5nhKopfzeileninfo">
    <w:name w:val="05_nh_Kopfzeilen_info"/>
    <w:qFormat/>
    <w:rsid w:val="00537CD7"/>
    <w:pPr>
      <w:spacing w:line="190" w:lineRule="exact"/>
    </w:pPr>
    <w:rPr>
      <w:rFonts w:ascii="Arial" w:hAnsi="Arial"/>
      <w:color w:val="000000" w:themeColor="text2"/>
      <w:sz w:val="15"/>
      <w:szCs w:val="15"/>
    </w:rPr>
  </w:style>
  <w:style w:type="paragraph" w:styleId="Funotentext">
    <w:name w:val="footnote text"/>
    <w:link w:val="FunotentextZchn"/>
    <w:uiPriority w:val="99"/>
    <w:unhideWhenUsed/>
    <w:rsid w:val="000975AE"/>
    <w:pPr>
      <w:spacing w:line="190" w:lineRule="exact"/>
    </w:pPr>
    <w:rPr>
      <w:rFonts w:ascii="Arial" w:hAnsi="Arial"/>
      <w:sz w:val="15"/>
      <w:szCs w:val="24"/>
    </w:rPr>
  </w:style>
  <w:style w:type="paragraph" w:customStyle="1" w:styleId="03nhaufzaehlung11">
    <w:name w:val="03_nh_aufzaehlung_11"/>
    <w:basedOn w:val="01nhBasistext11"/>
    <w:qFormat/>
    <w:rsid w:val="00D83A25"/>
    <w:pPr>
      <w:numPr>
        <w:numId w:val="1"/>
      </w:numPr>
      <w:ind w:left="181" w:hanging="181"/>
    </w:pPr>
  </w:style>
  <w:style w:type="paragraph" w:customStyle="1" w:styleId="04nhUeberschrift18">
    <w:name w:val="04_nh_Ueberschrift_18"/>
    <w:qFormat/>
    <w:rsid w:val="00E86B3C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customStyle="1" w:styleId="01nhBasistext11">
    <w:name w:val="01_nh_Basistext_11"/>
    <w:qFormat/>
    <w:rsid w:val="00982539"/>
    <w:pPr>
      <w:tabs>
        <w:tab w:val="right" w:pos="9356"/>
      </w:tabs>
      <w:spacing w:line="280" w:lineRule="exact"/>
    </w:pPr>
    <w:rPr>
      <w:rFonts w:ascii="Arial" w:hAnsi="Arial"/>
      <w:sz w:val="22"/>
    </w:rPr>
  </w:style>
  <w:style w:type="character" w:styleId="Zeilennummer">
    <w:name w:val="line number"/>
    <w:basedOn w:val="Absatz-Standardschriftart"/>
    <w:uiPriority w:val="99"/>
    <w:semiHidden/>
    <w:unhideWhenUsed/>
    <w:rsid w:val="006F3EE3"/>
  </w:style>
  <w:style w:type="table" w:styleId="Tabellenraster">
    <w:name w:val="Table Grid"/>
    <w:basedOn w:val="NormaleTabelle"/>
    <w:uiPriority w:val="59"/>
    <w:rsid w:val="005D2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04nhUeberschrift18"/>
    <w:link w:val="KopfzeileZchn"/>
    <w:uiPriority w:val="99"/>
    <w:unhideWhenUsed/>
    <w:rsid w:val="00B333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11F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styleId="Fuzeile">
    <w:name w:val="footer"/>
    <w:link w:val="FuzeileZchn"/>
    <w:uiPriority w:val="99"/>
    <w:unhideWhenUsed/>
    <w:rsid w:val="000975AE"/>
    <w:pPr>
      <w:tabs>
        <w:tab w:val="center" w:pos="4536"/>
        <w:tab w:val="right" w:pos="9072"/>
      </w:tabs>
      <w:spacing w:line="190" w:lineRule="exact"/>
    </w:pPr>
    <w:rPr>
      <w:rFonts w:ascii="Arial" w:hAnsi="Arial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0975AE"/>
    <w:rPr>
      <w:rFonts w:ascii="Arial" w:hAnsi="Arial"/>
      <w:sz w:val="15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975AE"/>
    <w:rPr>
      <w:rFonts w:ascii="Arial" w:hAnsi="Arial"/>
      <w:sz w:val="15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975AE"/>
    <w:rPr>
      <w:vertAlign w:val="superscript"/>
    </w:rPr>
  </w:style>
  <w:style w:type="paragraph" w:customStyle="1" w:styleId="03nhaufzaelung11Ebene2">
    <w:name w:val="03_nh_aufzaelung_11_Ebene_2"/>
    <w:basedOn w:val="01nhBasistext11"/>
    <w:qFormat/>
    <w:rsid w:val="00631166"/>
    <w:pPr>
      <w:numPr>
        <w:numId w:val="2"/>
      </w:numPr>
      <w:ind w:left="272" w:hanging="125"/>
    </w:pPr>
  </w:style>
  <w:style w:type="paragraph" w:styleId="Listenabsatz">
    <w:name w:val="List Paragraph"/>
    <w:basedOn w:val="Standard"/>
    <w:uiPriority w:val="34"/>
    <w:qFormat/>
    <w:rsid w:val="00BE79BA"/>
    <w:pPr>
      <w:ind w:left="720"/>
    </w:pPr>
  </w:style>
  <w:style w:type="character" w:styleId="Hyperlink">
    <w:name w:val="Hyperlink"/>
    <w:basedOn w:val="Absatz-Standardschriftart"/>
    <w:uiPriority w:val="99"/>
    <w:unhideWhenUsed/>
    <w:rsid w:val="00BD7327"/>
    <w:rPr>
      <w:color w:val="333399" w:themeColor="hyperlink"/>
      <w:u w:val="single"/>
    </w:rPr>
  </w:style>
  <w:style w:type="paragraph" w:customStyle="1" w:styleId="01nhBasistext11EZ">
    <w:name w:val="01_nh_Basistext_11_EZ"/>
    <w:qFormat/>
    <w:rsid w:val="00841D98"/>
    <w:pPr>
      <w:tabs>
        <w:tab w:val="right" w:pos="9356"/>
      </w:tabs>
      <w:spacing w:line="280" w:lineRule="exact"/>
      <w:ind w:left="624"/>
    </w:pPr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68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6839"/>
    <w:rPr>
      <w:rFonts w:ascii="Segoe UI" w:eastAsiaTheme="minorHAnsi" w:hAnsi="Segoe UI" w:cs="Segoe UI"/>
      <w:sz w:val="18"/>
      <w:szCs w:val="18"/>
      <w:lang w:val="de-AT"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84547"/>
    <w:rPr>
      <w:rFonts w:ascii="Arial Narrow" w:eastAsia="Times New Roman" w:hAnsi="Arial Narrow" w:cs="Times New Roman"/>
      <w:color w:val="000000"/>
      <w:kern w:val="36"/>
      <w:sz w:val="72"/>
      <w:szCs w:val="72"/>
      <w:lang w:val="de-AT" w:eastAsia="de-AT"/>
    </w:rPr>
  </w:style>
  <w:style w:type="paragraph" w:styleId="StandardWeb">
    <w:name w:val="Normal (Web)"/>
    <w:basedOn w:val="Standard"/>
    <w:uiPriority w:val="99"/>
    <w:unhideWhenUsed/>
    <w:rsid w:val="00F84547"/>
    <w:pPr>
      <w:spacing w:after="188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876B62"/>
    <w:rPr>
      <w:color w:val="3366FF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A7E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A7E8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A7E89"/>
    <w:rPr>
      <w:rFonts w:ascii="Calibri" w:eastAsiaTheme="minorHAnsi" w:hAnsi="Calibri" w:cs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7E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7E89"/>
    <w:rPr>
      <w:rFonts w:ascii="Calibri" w:eastAsiaTheme="minorHAnsi" w:hAnsi="Calibri" w:cs="Calibri"/>
      <w:b/>
      <w:bCs/>
      <w:lang w:val="de-AT" w:eastAsia="en-US"/>
    </w:rPr>
  </w:style>
  <w:style w:type="paragraph" w:customStyle="1" w:styleId="06nhNumAufzaehlungE1">
    <w:name w:val="06_nh_Num_Aufzaehlung_E1"/>
    <w:qFormat/>
    <w:rsid w:val="00505CD5"/>
    <w:pPr>
      <w:numPr>
        <w:numId w:val="3"/>
      </w:numPr>
    </w:pPr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customStyle="1" w:styleId="06nhNumAufzaelungE2">
    <w:name w:val="06_nh_Num_Aufzaelung_E2"/>
    <w:qFormat/>
    <w:rsid w:val="00505CD5"/>
    <w:pPr>
      <w:numPr>
        <w:ilvl w:val="1"/>
        <w:numId w:val="3"/>
      </w:numPr>
    </w:pPr>
    <w:rPr>
      <w:rFonts w:ascii="Arial Narrow" w:hAnsi="Arial Narrow"/>
      <w:noProof/>
      <w:color w:val="000000" w:themeColor="text2"/>
      <w:spacing w:val="34"/>
      <w:sz w:val="24"/>
      <w:szCs w:val="36"/>
    </w:rPr>
  </w:style>
  <w:style w:type="paragraph" w:customStyle="1" w:styleId="01nhEZBasistext11">
    <w:name w:val="01_nh_EZ_Basistext_11"/>
    <w:qFormat/>
    <w:rsid w:val="00967F8F"/>
    <w:pPr>
      <w:tabs>
        <w:tab w:val="right" w:pos="9356"/>
      </w:tabs>
      <w:spacing w:line="280" w:lineRule="exact"/>
      <w:ind w:left="624"/>
    </w:pPr>
    <w:rPr>
      <w:rFonts w:ascii="Arial" w:hAnsi="Arial"/>
      <w:sz w:val="22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79F9"/>
    <w:rPr>
      <w:rFonts w:asciiTheme="majorHAnsi" w:eastAsiaTheme="majorEastAsia" w:hAnsiTheme="majorHAnsi" w:cstheme="majorBidi"/>
      <w:color w:val="000000" w:themeColor="accent1" w:themeShade="7F"/>
      <w:sz w:val="24"/>
      <w:szCs w:val="24"/>
      <w:lang w:val="de-AT" w:eastAsia="en-US"/>
    </w:rPr>
  </w:style>
  <w:style w:type="character" w:customStyle="1" w:styleId="st">
    <w:name w:val="st"/>
    <w:basedOn w:val="Absatz-Standardschriftart"/>
    <w:rsid w:val="00601597"/>
  </w:style>
  <w:style w:type="paragraph" w:customStyle="1" w:styleId="Default">
    <w:name w:val="Default"/>
    <w:rsid w:val="00B70A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character" w:customStyle="1" w:styleId="A5">
    <w:name w:val="A5"/>
    <w:uiPriority w:val="99"/>
    <w:rsid w:val="007D34DC"/>
    <w:rPr>
      <w:color w:val="000000"/>
      <w:sz w:val="19"/>
      <w:szCs w:val="19"/>
      <w:u w:val="single"/>
    </w:rPr>
  </w:style>
  <w:style w:type="paragraph" w:customStyle="1" w:styleId="Pa5">
    <w:name w:val="Pa5"/>
    <w:basedOn w:val="Default"/>
    <w:next w:val="Default"/>
    <w:uiPriority w:val="99"/>
    <w:rsid w:val="007D34DC"/>
    <w:pPr>
      <w:spacing w:line="191" w:lineRule="atLeast"/>
    </w:pPr>
    <w:rPr>
      <w:color w:val="auto"/>
    </w:rPr>
  </w:style>
  <w:style w:type="paragraph" w:customStyle="1" w:styleId="03nhEZaufzaehlung11">
    <w:name w:val="03_nh_EZ_aufzaehlung_11"/>
    <w:basedOn w:val="01nhEZBasistext11"/>
    <w:qFormat/>
    <w:rsid w:val="00A90360"/>
    <w:pPr>
      <w:ind w:left="720" w:hanging="36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62C57"/>
    <w:rPr>
      <w:color w:val="605E5C"/>
      <w:shd w:val="clear" w:color="auto" w:fill="E1DFDD"/>
    </w:rPr>
  </w:style>
  <w:style w:type="character" w:customStyle="1" w:styleId="fontstyle01">
    <w:name w:val="fontstyle01"/>
    <w:basedOn w:val="Absatz-Standardschriftart"/>
    <w:rsid w:val="001405E4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berarbeitung">
    <w:name w:val="Revision"/>
    <w:hidden/>
    <w:uiPriority w:val="99"/>
    <w:semiHidden/>
    <w:rsid w:val="008E7BD5"/>
    <w:rPr>
      <w:rFonts w:ascii="Calibri" w:eastAsiaTheme="minorHAnsi" w:hAnsi="Calibri" w:cs="Calibri"/>
      <w:sz w:val="22"/>
      <w:szCs w:val="22"/>
      <w:lang w:val="de-AT"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84E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84E0E"/>
    <w:rPr>
      <w:rFonts w:ascii="Courier New" w:eastAsia="Times New Roman" w:hAnsi="Courier New" w:cs="Courier New"/>
      <w:lang w:val="de-AT" w:eastAsia="de-AT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A22D7B"/>
    <w:rPr>
      <w:color w:val="333399" w:themeColor="hyperlink"/>
      <w:u w:val="single"/>
    </w:rPr>
  </w:style>
  <w:style w:type="character" w:customStyle="1" w:styleId="x193iq5w">
    <w:name w:val="x193iq5w"/>
    <w:basedOn w:val="Absatz-Standardschriftart"/>
    <w:rsid w:val="00A11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230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5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5169">
                      <w:marLeft w:val="0"/>
                      <w:marRight w:val="0"/>
                      <w:marTop w:val="7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9" w:color="000000"/>
                        <w:right w:val="none" w:sz="0" w:space="0" w:color="auto"/>
                      </w:divBdr>
                    </w:div>
                    <w:div w:id="19805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5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-maria.bauer@neunerhaus.a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nh_quer_praes_7_12_17">
  <a:themeElements>
    <a:clrScheme name="nh_die_Farben_7_12_17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FFFFFF"/>
      </a:accent3>
      <a:accent4>
        <a:srgbClr val="FFFFFF"/>
      </a:accent4>
      <a:accent5>
        <a:srgbClr val="FFFFFF"/>
      </a:accent5>
      <a:accent6>
        <a:srgbClr val="F9423A"/>
      </a:accent6>
      <a:hlink>
        <a:srgbClr val="333399"/>
      </a:hlink>
      <a:folHlink>
        <a:srgbClr val="3366FF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F7CAB-7840-49A8-B81E-91025EA4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 Eva-Maria</dc:creator>
  <cp:keywords/>
  <dc:description/>
  <cp:lastModifiedBy>Koppitsch Anna</cp:lastModifiedBy>
  <cp:revision>10</cp:revision>
  <cp:lastPrinted>2025-10-20T06:53:00Z</cp:lastPrinted>
  <dcterms:created xsi:type="dcterms:W3CDTF">2025-10-23T07:36:00Z</dcterms:created>
  <dcterms:modified xsi:type="dcterms:W3CDTF">2025-10-23T07:47:00Z</dcterms:modified>
</cp:coreProperties>
</file>